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4FE1BC6D">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r w:rsidR="006946C4">
        <w:t xml:space="preserve"> – IB Diploma Programme</w:t>
      </w:r>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90845" w:rsidRDefault="00B71C21" w14:paraId="4F91A21F" w14:textId="44F359FC">
      <w:pPr>
        <w:pStyle w:val="Heading3"/>
        <w:spacing w:before="0"/>
      </w:pPr>
      <w:r>
        <w:t xml:space="preserve">Course Name: </w:t>
      </w:r>
    </w:p>
    <w:p w:rsidR="0094117E" w:rsidP="00B451F1" w:rsidRDefault="00B451F1" w14:paraId="07314546" w14:textId="7EDCCE04">
      <w:r w:rsidR="348DD5E3">
        <w:rPr/>
        <w:t xml:space="preserve">IB Language and Literature Year 2 </w:t>
      </w:r>
    </w:p>
    <w:p w:rsidR="00B71C21" w:rsidP="0094117E" w:rsidRDefault="0094117E" w14:paraId="3341E9C0" w14:textId="18F9723F">
      <w:pPr>
        <w:pStyle w:val="Heading3"/>
      </w:pPr>
      <w:r>
        <w:br w:type="column"/>
      </w:r>
      <w:r w:rsidR="00B71C21">
        <w:t>Unit Title</w:t>
      </w:r>
      <w:r w:rsidR="001541E4">
        <w:t>/Topic</w:t>
      </w:r>
      <w:r w:rsidR="00B71C21">
        <w:t xml:space="preserve">: </w:t>
      </w:r>
    </w:p>
    <w:p w:rsidR="0094117E" w:rsidP="0094117E" w:rsidRDefault="00B451F1" w14:paraId="47BBB288" w14:textId="6FCAA8A2">
      <w:r w:rsidR="17D541B9">
        <w:rPr/>
        <w:t>Unit 4 Conceptual Understanding: Identity, Representation, and Creativity</w:t>
      </w:r>
    </w:p>
    <w:p w:rsidR="00B71C21" w:rsidP="0094117E" w:rsidRDefault="0094117E" w14:paraId="293C5E6B" w14:textId="04A82183">
      <w:pPr>
        <w:pStyle w:val="Heading3"/>
      </w:pPr>
      <w:r>
        <w:br w:type="column"/>
      </w:r>
      <w:r w:rsidR="001541E4">
        <w:t>Course Level</w:t>
      </w:r>
      <w:r w:rsidR="00B71C21">
        <w:t>:</w:t>
      </w:r>
    </w:p>
    <w:p w:rsidR="0094117E" w:rsidP="0094117E" w:rsidRDefault="00B451F1" w14:paraId="62D2054B" w14:textId="374A0034">
      <w:r w:rsidR="5147B263">
        <w:rPr/>
        <w:t>Higher Level (HL)</w:t>
      </w:r>
    </w:p>
    <w:p w:rsidR="00B451F1" w:rsidP="0094117E" w:rsidRDefault="0094117E" w14:paraId="1F4D3885" w14:textId="2E22047C">
      <w:pPr>
        <w:pStyle w:val="Heading3"/>
      </w:pPr>
      <w:r>
        <w:br w:type="column"/>
      </w:r>
      <w:r w:rsidR="00B71C21">
        <w:t>Unit Duration</w:t>
      </w:r>
      <w:r w:rsidR="00B451F1">
        <w:t>:</w:t>
      </w:r>
    </w:p>
    <w:p w:rsidR="00B71C21" w:rsidP="00B451F1" w:rsidRDefault="00B451F1" w14:paraId="0B2CCE1E" w14:textId="74A41B6C">
      <w:r w:rsidR="119BB70C">
        <w:rPr/>
        <w:t>60 Hours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rsidR="00296845">
        <w:rPr/>
        <w:t>Standards</w:t>
      </w:r>
    </w:p>
    <w:p w:rsidR="4054EEFB" w:rsidP="07C48E58" w:rsidRDefault="4054EEFB" w14:paraId="77F30FC0" w14:textId="00C3ABD7">
      <w:pPr>
        <w:pStyle w:val="Normal"/>
      </w:pPr>
      <w:r w:rsidR="4054EEFB">
        <w:rPr/>
        <w:t xml:space="preserve">Students will know, understand and interpret features of particular text types and literary forms; </w:t>
      </w:r>
    </w:p>
    <w:p w:rsidR="4054EEFB" w:rsidP="07C48E58" w:rsidRDefault="4054EEFB" w14:paraId="21DA4EEC" w14:textId="6B8C518F">
      <w:pPr>
        <w:pStyle w:val="Normal"/>
      </w:pPr>
      <w:r w:rsidR="4054EEFB">
        <w:rPr/>
        <w:t>Students will analyze and evaluate ways in which texts may offer perspectives on human concerns</w:t>
      </w:r>
    </w:p>
    <w:p w:rsidR="07C48E58" w:rsidP="07C48E58" w:rsidRDefault="07C48E58" w14:paraId="46549AD5" w14:textId="26832AD8">
      <w:pPr>
        <w:pStyle w:val="Normal"/>
      </w:pPr>
    </w:p>
    <w:p w:rsidR="001541E4" w:rsidP="001541E4" w:rsidRDefault="001541E4" w14:paraId="26225094" w14:textId="4A1BAC31">
      <w:pPr>
        <w:pStyle w:val="Heading3"/>
      </w:pPr>
      <w:r w:rsidR="001541E4">
        <w:rPr/>
        <w:t>Unit Description and Texts</w:t>
      </w:r>
    </w:p>
    <w:p w:rsidR="0820C679" w:rsidP="07C48E58" w:rsidRDefault="0820C679" w14:paraId="2B281938" w14:textId="52F169B2">
      <w:pPr>
        <w:pStyle w:val="Normal"/>
      </w:pPr>
      <w:r w:rsidR="0820C679">
        <w:rPr/>
        <w:t xml:space="preserve">In this unit, students will explore how texts can offer multiple perspectives of a single issue, </w:t>
      </w:r>
      <w:r w:rsidR="0820C679">
        <w:rPr/>
        <w:t>topic</w:t>
      </w:r>
      <w:r w:rsidR="0820C679">
        <w:rPr/>
        <w:t xml:space="preserve"> or theme, and how do author choices help shape that meaning. </w:t>
      </w:r>
      <w:r w:rsidR="0820C679">
        <w:rPr/>
        <w:t xml:space="preserve">Student will recognize central technical and formal elements of texts to apply to previously unseen non-literary passages (Paper 1, Learner Portfolio) and recognize rhetorical modes in language (e.g., satire, propaganda, etc.) and understand their impact on a message. Students will learn how history influences the creation and/or interpretation of texts and will recognize patterns across texts and write comparatively for </w:t>
      </w:r>
      <w:r w:rsidR="6121D21C">
        <w:rPr/>
        <w:t>P</w:t>
      </w:r>
      <w:r w:rsidR="0820C679">
        <w:rPr/>
        <w:t>aper 2.</w:t>
      </w:r>
      <w:r w:rsidR="66BCB28C">
        <w:rPr/>
        <w:t xml:space="preserve"> </w:t>
      </w:r>
      <w:r w:rsidR="0820C679">
        <w:rPr/>
        <w:t xml:space="preserve">Students will </w:t>
      </w:r>
      <w:r w:rsidR="0820C679">
        <w:rPr/>
        <w:t>identify</w:t>
      </w:r>
      <w:r w:rsidR="0820C679">
        <w:rPr/>
        <w:t xml:space="preserve"> how texts offer multiple perspectives of a single issue, </w:t>
      </w:r>
      <w:r w:rsidR="1B10EB04">
        <w:rPr/>
        <w:t xml:space="preserve">topic, </w:t>
      </w:r>
      <w:r w:rsidR="0820C679">
        <w:rPr/>
        <w:t>or theme</w:t>
      </w:r>
      <w:r w:rsidR="3F7F95CC">
        <w:rPr/>
        <w:t xml:space="preserve"> and </w:t>
      </w:r>
      <w:r w:rsidR="0820C679">
        <w:rPr/>
        <w:t>ident</w:t>
      </w:r>
      <w:r w:rsidR="0820C679">
        <w:rPr/>
        <w:t>ify</w:t>
      </w:r>
      <w:r w:rsidR="0820C679">
        <w:rPr/>
        <w:t xml:space="preserve"> seve</w:t>
      </w:r>
      <w:r w:rsidR="0820C679">
        <w:rPr/>
        <w:t xml:space="preserve">ral ways in which diverse texts share points of similarity. </w:t>
      </w:r>
      <w:r w:rsidR="0820C679">
        <w:rPr/>
        <w:t>Stude</w:t>
      </w:r>
      <w:r w:rsidR="0820C679">
        <w:rPr/>
        <w:t>nts will consider and justify how author’s choices in content and form create meaning in texts.</w:t>
      </w:r>
    </w:p>
    <w:p w:rsidR="01EAEDFA" w:rsidP="07C48E58" w:rsidRDefault="01EAEDFA" w14:paraId="1DD24843" w14:textId="6391F305">
      <w:pPr>
        <w:pStyle w:val="Normal"/>
        <w:rPr>
          <w:b w:val="1"/>
          <w:bCs w:val="1"/>
        </w:rPr>
      </w:pPr>
      <w:r w:rsidRPr="07C48E58" w:rsidR="01EAEDFA">
        <w:rPr>
          <w:b w:val="1"/>
          <w:bCs w:val="1"/>
        </w:rPr>
        <w:t>Anchor Text (s)</w:t>
      </w:r>
    </w:p>
    <w:p w:rsidR="01EAEDFA" w:rsidP="07C48E58" w:rsidRDefault="01EAEDFA" w14:paraId="661563E6" w14:textId="0551A7B7">
      <w:pPr>
        <w:pStyle w:val="Normal"/>
        <w:ind w:left="720"/>
      </w:pPr>
      <w:r w:rsidR="01EAEDFA">
        <w:rPr/>
        <w:t>Hedda Gabler, by Henrik Ibsen</w:t>
      </w:r>
    </w:p>
    <w:p w:rsidR="01EAEDFA" w:rsidP="07C48E58" w:rsidRDefault="01EAEDFA" w14:paraId="20D161C8" w14:textId="431D794C">
      <w:pPr>
        <w:pStyle w:val="Normal"/>
        <w:ind w:left="720"/>
      </w:pPr>
      <w:r w:rsidR="01EAEDFA">
        <w:rPr/>
        <w:t>“Real Beauty” Body of Work Collection by Dove</w:t>
      </w:r>
    </w:p>
    <w:p w:rsidR="01EAEDFA" w:rsidP="07C48E58" w:rsidRDefault="01EAEDFA" w14:paraId="3BC6C9F9" w14:textId="25AC3D5B">
      <w:pPr>
        <w:pStyle w:val="Normal"/>
        <w:rPr>
          <w:b w:val="1"/>
          <w:bCs w:val="1"/>
        </w:rPr>
      </w:pPr>
      <w:r w:rsidRPr="07C48E58" w:rsidR="01EAEDFA">
        <w:rPr>
          <w:b w:val="1"/>
          <w:bCs w:val="1"/>
        </w:rPr>
        <w:t xml:space="preserve">Supplemental/Ancillary Text(s) </w:t>
      </w:r>
    </w:p>
    <w:p w:rsidR="01EAEDFA" w:rsidP="07C48E58" w:rsidRDefault="01EAEDFA" w14:paraId="5F487062" w14:textId="3BE6B3C2">
      <w:pPr>
        <w:pStyle w:val="Normal"/>
        <w:ind w:left="720"/>
      </w:pPr>
      <w:r w:rsidR="01EAEDFA">
        <w:rPr/>
        <w:t>Excerpt, from “Art and Artifice,” by Donna Tartt</w:t>
      </w:r>
    </w:p>
    <w:p w:rsidR="01EAEDFA" w:rsidP="07C48E58" w:rsidRDefault="01EAEDFA" w14:paraId="067A2984" w14:textId="43CAE54F">
      <w:pPr>
        <w:pStyle w:val="Normal"/>
        <w:ind w:left="720"/>
      </w:pPr>
      <w:r w:rsidR="01EAEDFA">
        <w:rPr/>
        <w:t>Excerpt, from The Grass is Singing, by Doris Lessing</w:t>
      </w:r>
    </w:p>
    <w:p w:rsidR="01EAEDFA" w:rsidP="07C48E58" w:rsidRDefault="01EAEDFA" w14:paraId="3BFF96AF" w14:textId="16EE09DF">
      <w:pPr>
        <w:pStyle w:val="Normal"/>
        <w:ind w:left="720"/>
      </w:pPr>
      <w:r w:rsidR="01EAEDFA">
        <w:rPr/>
        <w:t>“Why I Want a Wife,” by Judy Syfers</w:t>
      </w:r>
    </w:p>
    <w:p w:rsidR="01EAEDFA" w:rsidP="07C48E58" w:rsidRDefault="01EAEDFA" w14:paraId="1FF003D9" w14:textId="3D377726">
      <w:pPr>
        <w:pStyle w:val="Normal"/>
        <w:ind w:left="720"/>
      </w:pPr>
      <w:r w:rsidR="01EAEDFA">
        <w:rPr/>
        <w:t>“What is a Man?” by Tom Chiarella</w:t>
      </w:r>
    </w:p>
    <w:p w:rsidR="01EAEDFA" w:rsidP="07C48E58" w:rsidRDefault="01EAEDFA" w14:paraId="6DDA9562" w14:textId="60A94AC0">
      <w:pPr>
        <w:pStyle w:val="Normal"/>
        <w:ind w:left="720"/>
      </w:pPr>
      <w:r w:rsidR="01EAEDFA">
        <w:rPr/>
        <w:t>“An Open Apology,” by Iris Higgins</w:t>
      </w:r>
    </w:p>
    <w:p w:rsidR="01EAEDFA" w:rsidP="07C48E58" w:rsidRDefault="01EAEDFA" w14:paraId="0679E84B" w14:textId="68173B8C">
      <w:pPr>
        <w:pStyle w:val="Normal"/>
        <w:ind w:left="720"/>
      </w:pPr>
      <w:r w:rsidR="01EAEDFA">
        <w:rPr/>
        <w:t>Various The Far Side cartoons</w:t>
      </w:r>
    </w:p>
    <w:p w:rsidR="01EAEDFA" w:rsidP="07C48E58" w:rsidRDefault="01EAEDFA" w14:paraId="69BB62B7" w14:textId="437D9EA6">
      <w:pPr>
        <w:pStyle w:val="Normal"/>
        <w:ind w:left="720"/>
      </w:pPr>
      <w:r w:rsidR="01EAEDFA">
        <w:rPr/>
        <w:t>Images of refugees from Reuters and from Michael C. Brown’s 90 Miles</w:t>
      </w:r>
    </w:p>
    <w:p w:rsidR="01EAEDFA" w:rsidP="07C48E58" w:rsidRDefault="01EAEDFA" w14:paraId="5235835B" w14:textId="38FBD009">
      <w:pPr>
        <w:pStyle w:val="Normal"/>
        <w:ind w:left="720"/>
      </w:pPr>
      <w:r w:rsidR="01EAEDFA">
        <w:rPr/>
        <w:t>Apple’s iPad Pro commercial, “Crush!”</w:t>
      </w:r>
    </w:p>
    <w:p w:rsidR="01EAEDFA" w:rsidP="07C48E58" w:rsidRDefault="01EAEDFA" w14:paraId="76B553FE" w14:textId="11620745">
      <w:pPr>
        <w:pStyle w:val="Normal"/>
        <w:ind w:left="720"/>
      </w:pPr>
      <w:r w:rsidR="01EAEDFA">
        <w:rPr/>
        <w:t>Various cartoons and print advertisements from Cambridge textbook</w:t>
      </w:r>
    </w:p>
    <w:p w:rsidR="01EAEDFA" w:rsidP="07C48E58" w:rsidRDefault="01EAEDFA" w14:paraId="207F3521" w14:textId="75F32DB9">
      <w:pPr>
        <w:pStyle w:val="Normal"/>
        <w:ind w:left="720"/>
      </w:pPr>
      <w:r w:rsidR="01EAEDFA">
        <w:rPr/>
        <w:t>Nike commercial, “Dream Crazier”</w:t>
      </w:r>
    </w:p>
    <w:p w:rsidR="001541E4" w:rsidP="001541E4" w:rsidRDefault="001541E4" w14:paraId="02EF130E" w14:textId="1F8862AB">
      <w:pPr>
        <w:pStyle w:val="Heading3"/>
      </w:pPr>
      <w:r>
        <w:t>Transfer Goals/Skills</w:t>
      </w:r>
    </w:p>
    <w:p w:rsidR="001541E4" w:rsidP="001541E4" w:rsidRDefault="001541E4" w14:paraId="3FA34DE2" w14:textId="64FDE0C8">
      <w:pPr>
        <w:pStyle w:val="Heading4"/>
      </w:pPr>
      <w:r w:rsidR="001541E4">
        <w:rPr/>
        <w:t>Skills</w:t>
      </w:r>
    </w:p>
    <w:p w:rsidR="3BA58927" w:rsidP="07C48E58" w:rsidRDefault="3BA58927" w14:paraId="06E45777" w14:textId="3FF7355C">
      <w:pPr>
        <w:pStyle w:val="Normal"/>
      </w:pPr>
      <w:r w:rsidR="3BA58927">
        <w:rPr/>
        <w:t>Students’ thinking</w:t>
      </w:r>
    </w:p>
    <w:p w:rsidR="3BA58927" w:rsidP="07C48E58" w:rsidRDefault="3BA58927" w14:paraId="20D76FC6" w14:textId="3627CB08">
      <w:pPr>
        <w:pStyle w:val="Normal"/>
      </w:pPr>
      <w:r w:rsidR="3BA58927">
        <w:rPr/>
        <w:t xml:space="preserve">Social skills and communication </w:t>
      </w:r>
    </w:p>
    <w:p w:rsidRPr="001541E4" w:rsidR="001541E4" w:rsidP="001541E4" w:rsidRDefault="001541E4" w14:paraId="0A591145" w14:textId="5313DFA7">
      <w:pPr>
        <w:pStyle w:val="Heading4"/>
      </w:pPr>
      <w:r w:rsidR="001541E4">
        <w:rPr/>
        <w:t>Details</w:t>
      </w:r>
    </w:p>
    <w:p w:rsidR="01519B27" w:rsidP="07C48E58" w:rsidRDefault="01519B27" w14:paraId="190765B1" w14:textId="3BCEAF1C">
      <w:pPr>
        <w:pStyle w:val="Normal"/>
        <w:rPr>
          <w:b w:val="1"/>
          <w:bCs w:val="1"/>
          <w:u w:val="single"/>
        </w:rPr>
      </w:pPr>
      <w:r w:rsidRPr="07C48E58" w:rsidR="01519B27">
        <w:rPr>
          <w:b w:val="1"/>
          <w:bCs w:val="1"/>
          <w:u w:val="none"/>
        </w:rPr>
        <w:t>Thinking:</w:t>
      </w:r>
      <w:r w:rsidRPr="07C48E58" w:rsidR="01519B27">
        <w:rPr>
          <w:b w:val="1"/>
          <w:bCs w:val="1"/>
          <w:u w:val="single"/>
        </w:rPr>
        <w:t xml:space="preserve"> </w:t>
      </w:r>
    </w:p>
    <w:p w:rsidR="01519B27" w:rsidP="07C48E58" w:rsidRDefault="01519B27" w14:paraId="16E46196" w14:textId="4AD8D8CF">
      <w:pPr>
        <w:pStyle w:val="ListParagraph"/>
        <w:numPr>
          <w:ilvl w:val="0"/>
          <w:numId w:val="4"/>
        </w:numPr>
        <w:rPr/>
      </w:pPr>
      <w:r w:rsidR="01519B27">
        <w:rPr/>
        <w:t>establishing connections between texts studied and current affairs that might make transfer of learning to new contexts more likely to happen</w:t>
      </w:r>
    </w:p>
    <w:p w:rsidR="01519B27" w:rsidP="07C48E58" w:rsidRDefault="01519B27" w14:paraId="294EB2FE" w14:textId="055A6FC4">
      <w:pPr>
        <w:pStyle w:val="ListParagraph"/>
        <w:numPr>
          <w:ilvl w:val="0"/>
          <w:numId w:val="4"/>
        </w:numPr>
        <w:rPr/>
      </w:pPr>
      <w:r w:rsidR="01519B27">
        <w:rPr/>
        <w:t>encouraging students to actively engage in the formulation of hypotheses about a text’s meaning and how that meaning is constructed without needing to rely on tried interpretations or on easily accessible online sources</w:t>
      </w:r>
    </w:p>
    <w:p w:rsidR="01519B27" w:rsidP="07C48E58" w:rsidRDefault="01519B27" w14:paraId="75469958" w14:textId="44688E4B">
      <w:pPr>
        <w:pStyle w:val="ListParagraph"/>
        <w:numPr>
          <w:ilvl w:val="0"/>
          <w:numId w:val="4"/>
        </w:numPr>
        <w:rPr/>
      </w:pPr>
      <w:r w:rsidR="01519B27">
        <w:rPr/>
        <w:t>fostering thinking through the juxtaposition of texts from different times, cultures, literary forms and text types</w:t>
      </w:r>
    </w:p>
    <w:p w:rsidR="01519B27" w:rsidP="07C48E58" w:rsidRDefault="01519B27" w14:paraId="4B33388D" w14:textId="68C76564">
      <w:pPr>
        <w:pStyle w:val="ListParagraph"/>
        <w:numPr>
          <w:ilvl w:val="0"/>
          <w:numId w:val="4"/>
        </w:numPr>
        <w:rPr/>
      </w:pPr>
      <w:r w:rsidR="01519B27">
        <w:rPr/>
        <w:t>using active learning techniques, such as role plays and debates during which students need to think and make decisions independently and spontaneously</w:t>
      </w:r>
    </w:p>
    <w:p w:rsidR="01519B27" w:rsidP="07C48E58" w:rsidRDefault="01519B27" w14:paraId="57789013" w14:textId="72768DA9">
      <w:pPr>
        <w:pStyle w:val="ListParagraph"/>
        <w:numPr>
          <w:ilvl w:val="0"/>
          <w:numId w:val="4"/>
        </w:numPr>
        <w:rPr/>
      </w:pPr>
      <w:r w:rsidR="01519B27">
        <w:rPr/>
        <w:t>ensuring that a culture of thinking is firmly established in the classroom by consistently using visible thinking routines</w:t>
      </w:r>
    </w:p>
    <w:p w:rsidR="01519B27" w:rsidP="07C48E58" w:rsidRDefault="01519B27" w14:paraId="260A24DD" w14:textId="17AF1496">
      <w:pPr>
        <w:pStyle w:val="Normal"/>
      </w:pPr>
      <w:r w:rsidRPr="07C48E58" w:rsidR="01519B27">
        <w:rPr>
          <w:b w:val="1"/>
          <w:bCs w:val="1"/>
          <w:u w:val="none"/>
        </w:rPr>
        <w:t>Social skills and communication</w:t>
      </w:r>
      <w:r w:rsidR="01519B27">
        <w:rPr/>
        <w:t xml:space="preserve"> </w:t>
      </w:r>
    </w:p>
    <w:p w:rsidR="01519B27" w:rsidP="07C48E58" w:rsidRDefault="01519B27" w14:paraId="6EE5E86F" w14:textId="572B095A">
      <w:pPr>
        <w:pStyle w:val="ListParagraph"/>
        <w:numPr>
          <w:ilvl w:val="0"/>
          <w:numId w:val="5"/>
        </w:numPr>
        <w:rPr/>
      </w:pPr>
      <w:r w:rsidR="01519B27">
        <w:rPr/>
        <w:t>creating classroom and discussion norms</w:t>
      </w:r>
    </w:p>
    <w:p w:rsidR="01519B27" w:rsidP="07C48E58" w:rsidRDefault="01519B27" w14:paraId="471310A0" w14:textId="25A980D2">
      <w:pPr>
        <w:pStyle w:val="ListParagraph"/>
        <w:numPr>
          <w:ilvl w:val="0"/>
          <w:numId w:val="5"/>
        </w:numPr>
        <w:rPr/>
      </w:pPr>
      <w:r w:rsidR="01519B27">
        <w:rPr/>
        <w:t>creating, through attitude and example, a safe classroom environment where challenging and diverse texts can be studied in a respectful manner</w:t>
      </w:r>
    </w:p>
    <w:p w:rsidR="001541E4" w:rsidP="001541E4" w:rsidRDefault="001541E4" w14:paraId="7E77C6A2" w14:textId="726AB6B1">
      <w:pPr>
        <w:pStyle w:val="Heading3"/>
      </w:pPr>
      <w:r>
        <w:t>Approaches to Learning</w:t>
      </w:r>
    </w:p>
    <w:p w:rsidR="001541E4" w:rsidP="001541E4" w:rsidRDefault="001541E4" w14:paraId="0A2ED1CC" w14:textId="117BEB41">
      <w:pPr>
        <w:pStyle w:val="Heading4"/>
      </w:pPr>
      <w:r w:rsidR="001541E4">
        <w:rPr/>
        <w:t>Category</w:t>
      </w:r>
    </w:p>
    <w:p w:rsidR="7577283A" w:rsidP="07C48E58" w:rsidRDefault="7577283A" w14:paraId="2372BF46" w14:textId="2E4EA0CB">
      <w:pPr>
        <w:pStyle w:val="Normal"/>
        <w:rPr>
          <w:b w:val="1"/>
          <w:bCs w:val="1"/>
        </w:rPr>
      </w:pPr>
      <w:r w:rsidRPr="07C48E58" w:rsidR="7577283A">
        <w:rPr>
          <w:b w:val="1"/>
          <w:bCs w:val="1"/>
        </w:rPr>
        <w:t>Analyze and evaluate:</w:t>
      </w:r>
    </w:p>
    <w:p w:rsidR="7577283A" w:rsidP="07C48E58" w:rsidRDefault="7577283A" w14:paraId="387C75D3" w14:textId="44456171">
      <w:pPr>
        <w:pStyle w:val="ListParagraph"/>
        <w:numPr>
          <w:ilvl w:val="0"/>
          <w:numId w:val="6"/>
        </w:numPr>
        <w:rPr/>
      </w:pPr>
      <w:r w:rsidR="7577283A">
        <w:rPr/>
        <w:t>ways in which the use of language creates meaning</w:t>
      </w:r>
    </w:p>
    <w:p w:rsidR="7577283A" w:rsidP="07C48E58" w:rsidRDefault="7577283A" w14:paraId="3B2C8F9D" w14:textId="16CA6B9B">
      <w:pPr>
        <w:pStyle w:val="ListParagraph"/>
        <w:numPr>
          <w:ilvl w:val="0"/>
          <w:numId w:val="6"/>
        </w:numPr>
        <w:rPr/>
      </w:pPr>
      <w:r w:rsidR="7577283A">
        <w:rPr/>
        <w:t>uses and effects of literary, stylistic, rhetorical, visual or theatrical techniques</w:t>
      </w:r>
    </w:p>
    <w:p w:rsidR="7577283A" w:rsidP="07C48E58" w:rsidRDefault="7577283A" w14:paraId="78BE68D5" w14:textId="14E203A9">
      <w:pPr>
        <w:pStyle w:val="ListParagraph"/>
        <w:numPr>
          <w:ilvl w:val="0"/>
          <w:numId w:val="6"/>
        </w:numPr>
        <w:rPr/>
      </w:pPr>
      <w:r w:rsidR="7577283A">
        <w:rPr/>
        <w:t>relationships among different texts</w:t>
      </w:r>
    </w:p>
    <w:p w:rsidR="7577283A" w:rsidP="07C48E58" w:rsidRDefault="7577283A" w14:paraId="1D962441" w14:textId="2CA1CFFA">
      <w:pPr>
        <w:pStyle w:val="ListParagraph"/>
        <w:numPr>
          <w:ilvl w:val="0"/>
          <w:numId w:val="6"/>
        </w:numPr>
        <w:rPr/>
      </w:pPr>
      <w:r w:rsidR="7577283A">
        <w:rPr/>
        <w:t>ways in which texts may offer perspectives on human concerns.</w:t>
      </w:r>
    </w:p>
    <w:p w:rsidR="7577283A" w:rsidP="07C48E58" w:rsidRDefault="7577283A" w14:paraId="20153859" w14:textId="2CFA158B">
      <w:pPr>
        <w:pStyle w:val="Normal"/>
        <w:rPr>
          <w:b w:val="1"/>
          <w:bCs w:val="1"/>
        </w:rPr>
      </w:pPr>
      <w:r w:rsidRPr="07C48E58" w:rsidR="7577283A">
        <w:rPr>
          <w:b w:val="1"/>
          <w:bCs w:val="1"/>
        </w:rPr>
        <w:t>Communicate</w:t>
      </w:r>
    </w:p>
    <w:p w:rsidR="7577283A" w:rsidP="07C48E58" w:rsidRDefault="7577283A" w14:paraId="1B2A104B" w14:textId="7E1CA3FA">
      <w:pPr>
        <w:pStyle w:val="ListParagraph"/>
        <w:numPr>
          <w:ilvl w:val="0"/>
          <w:numId w:val="7"/>
        </w:numPr>
        <w:rPr/>
      </w:pPr>
      <w:r w:rsidR="7577283A">
        <w:rPr/>
        <w:t>Express ideas in clear, logical and persuasive ways</w:t>
      </w:r>
    </w:p>
    <w:p w:rsidR="7577283A" w:rsidP="07C48E58" w:rsidRDefault="7577283A" w14:paraId="46E0464D" w14:textId="58FB4B54">
      <w:pPr>
        <w:pStyle w:val="ListParagraph"/>
        <w:numPr>
          <w:ilvl w:val="0"/>
          <w:numId w:val="7"/>
        </w:numPr>
        <w:rPr/>
      </w:pPr>
      <w:r w:rsidR="7577283A">
        <w:rPr/>
        <w:t>Give and receive meaningful feedback</w:t>
      </w:r>
    </w:p>
    <w:p w:rsidR="7577283A" w:rsidP="07C48E58" w:rsidRDefault="7577283A" w14:paraId="3B152EF2" w14:textId="5E6F528A">
      <w:pPr>
        <w:pStyle w:val="Normal"/>
      </w:pPr>
      <w:r w:rsidRPr="07C48E58" w:rsidR="7577283A">
        <w:rPr>
          <w:b w:val="1"/>
          <w:bCs w:val="1"/>
        </w:rPr>
        <w:t>Self-Management:</w:t>
      </w:r>
      <w:r w:rsidR="7577283A">
        <w:rPr/>
        <w:t xml:space="preserve"> </w:t>
      </w:r>
    </w:p>
    <w:p w:rsidR="7577283A" w:rsidP="07C48E58" w:rsidRDefault="7577283A" w14:paraId="2ADF163F" w14:textId="353EF333">
      <w:pPr>
        <w:pStyle w:val="ListParagraph"/>
        <w:numPr>
          <w:ilvl w:val="0"/>
          <w:numId w:val="8"/>
        </w:numPr>
        <w:rPr/>
      </w:pPr>
      <w:r w:rsidR="7577283A">
        <w:rPr/>
        <w:t>Create plans to prepare for summative assessments (examinations and performances)</w:t>
      </w:r>
    </w:p>
    <w:p w:rsidR="00296845" w:rsidP="00296845" w:rsidRDefault="001541E4" w14:paraId="526E6E5E" w14:textId="72BE118B">
      <w:pPr>
        <w:pStyle w:val="Heading3"/>
      </w:pPr>
      <w:r>
        <w:t>Content/Skills/Concepts</w:t>
      </w:r>
    </w:p>
    <w:p w:rsidR="001541E4" w:rsidP="001541E4" w:rsidRDefault="001541E4" w14:paraId="12F195F4" w14:textId="35A7A588">
      <w:pPr>
        <w:pStyle w:val="Heading4"/>
      </w:pPr>
      <w:r w:rsidR="001541E4">
        <w:rPr/>
        <w:t>Students will know the following content:</w:t>
      </w:r>
    </w:p>
    <w:p w:rsidR="0B34B9A7" w:rsidP="07C48E58" w:rsidRDefault="0B34B9A7" w14:paraId="0B79966C" w14:textId="5F7F2CE8">
      <w:pPr>
        <w:pStyle w:val="ListParagraph"/>
        <w:numPr>
          <w:ilvl w:val="0"/>
          <w:numId w:val="9"/>
        </w:numPr>
        <w:rPr/>
      </w:pPr>
      <w:r w:rsidR="0B34B9A7">
        <w:rPr/>
        <w:t>Drama: 19th century realism; modernism</w:t>
      </w:r>
    </w:p>
    <w:p w:rsidR="0B34B9A7" w:rsidP="07C48E58" w:rsidRDefault="0B34B9A7" w14:paraId="736151B7" w14:textId="1F88D487">
      <w:pPr>
        <w:pStyle w:val="ListParagraph"/>
        <w:numPr>
          <w:ilvl w:val="0"/>
          <w:numId w:val="9"/>
        </w:numPr>
        <w:rPr/>
      </w:pPr>
      <w:r w:rsidR="0B34B9A7">
        <w:rPr/>
        <w:t>History: 19th-century proto-feminism, roles of men and women in 19th century society (relevant to the play)</w:t>
      </w:r>
    </w:p>
    <w:p w:rsidR="0B34B9A7" w:rsidP="07C48E58" w:rsidRDefault="0B34B9A7" w14:paraId="79A50FE2" w14:textId="6F0DD967">
      <w:pPr>
        <w:pStyle w:val="ListParagraph"/>
        <w:numPr>
          <w:ilvl w:val="0"/>
          <w:numId w:val="9"/>
        </w:numPr>
        <w:rPr/>
      </w:pPr>
      <w:r w:rsidR="0B34B9A7">
        <w:rPr/>
        <w:t>Elements of drama</w:t>
      </w:r>
    </w:p>
    <w:p w:rsidR="0B34B9A7" w:rsidP="07C48E58" w:rsidRDefault="0B34B9A7" w14:paraId="39FBFFF9" w14:textId="63BEED8E">
      <w:pPr>
        <w:pStyle w:val="ListParagraph"/>
        <w:numPr>
          <w:ilvl w:val="0"/>
          <w:numId w:val="9"/>
        </w:numPr>
        <w:rPr/>
      </w:pPr>
      <w:r w:rsidR="0B34B9A7">
        <w:rPr/>
        <w:t>Literary devices</w:t>
      </w:r>
    </w:p>
    <w:p w:rsidR="0B34B9A7" w:rsidP="07C48E58" w:rsidRDefault="0B34B9A7" w14:paraId="544946AF" w14:textId="0EAF2FC8">
      <w:pPr>
        <w:pStyle w:val="ListParagraph"/>
        <w:numPr>
          <w:ilvl w:val="0"/>
          <w:numId w:val="9"/>
        </w:numPr>
        <w:rPr/>
      </w:pPr>
      <w:r w:rsidR="0B34B9A7">
        <w:rPr/>
        <w:t>Rhetorical transaction in non-literary texts</w:t>
      </w:r>
    </w:p>
    <w:p w:rsidR="0B34B9A7" w:rsidP="07C48E58" w:rsidRDefault="0B34B9A7" w14:paraId="26F6B91A" w14:textId="22497FB2">
      <w:pPr>
        <w:pStyle w:val="ListParagraph"/>
        <w:numPr>
          <w:ilvl w:val="0"/>
          <w:numId w:val="9"/>
        </w:numPr>
        <w:rPr/>
      </w:pPr>
      <w:r w:rsidR="0B34B9A7">
        <w:rPr/>
        <w:t>Understand bias and its influence on writer and reader</w:t>
      </w:r>
    </w:p>
    <w:p w:rsidR="001541E4" w:rsidP="001541E4" w:rsidRDefault="001541E4" w14:paraId="65567ED1" w14:textId="56CC16E8">
      <w:pPr>
        <w:pStyle w:val="Heading4"/>
      </w:pPr>
      <w:r w:rsidR="001541E4">
        <w:rPr/>
        <w:t>Students will develop the following skills:</w:t>
      </w:r>
    </w:p>
    <w:p w:rsidR="4105A6BB" w:rsidP="07C48E58" w:rsidRDefault="4105A6BB" w14:paraId="0B5CFA09" w14:textId="1BAFFB05">
      <w:pPr>
        <w:pStyle w:val="ListParagraph"/>
        <w:numPr>
          <w:ilvl w:val="0"/>
          <w:numId w:val="10"/>
        </w:numPr>
        <w:rPr/>
      </w:pPr>
      <w:r w:rsidR="4105A6BB">
        <w:rPr/>
        <w:t>Close reading and annotation skills</w:t>
      </w:r>
    </w:p>
    <w:p w:rsidR="4105A6BB" w:rsidP="07C48E58" w:rsidRDefault="4105A6BB" w14:paraId="6E2FB75C" w14:textId="4333D190">
      <w:pPr>
        <w:pStyle w:val="ListParagraph"/>
        <w:numPr>
          <w:ilvl w:val="0"/>
          <w:numId w:val="10"/>
        </w:numPr>
        <w:rPr/>
      </w:pPr>
      <w:r w:rsidR="4105A6BB">
        <w:rPr/>
        <w:t>Understanding content and form of various text types</w:t>
      </w:r>
    </w:p>
    <w:p w:rsidR="4105A6BB" w:rsidP="07C48E58" w:rsidRDefault="4105A6BB" w14:paraId="73B58266" w14:textId="2183E72B">
      <w:pPr>
        <w:pStyle w:val="ListParagraph"/>
        <w:numPr>
          <w:ilvl w:val="0"/>
          <w:numId w:val="10"/>
        </w:numPr>
        <w:rPr/>
      </w:pPr>
      <w:r w:rsidR="4105A6BB">
        <w:rPr/>
        <w:t>Cold read analysis and response</w:t>
      </w:r>
    </w:p>
    <w:p w:rsidR="4105A6BB" w:rsidP="07C48E58" w:rsidRDefault="4105A6BB" w14:paraId="24380CE2" w14:textId="62E4325B">
      <w:pPr>
        <w:pStyle w:val="ListParagraph"/>
        <w:numPr>
          <w:ilvl w:val="0"/>
          <w:numId w:val="10"/>
        </w:numPr>
        <w:rPr/>
      </w:pPr>
      <w:r w:rsidR="4105A6BB">
        <w:rPr/>
        <w:t>Develop guiding questions as lens for passages</w:t>
      </w:r>
    </w:p>
    <w:p w:rsidR="4105A6BB" w:rsidP="07C48E58" w:rsidRDefault="4105A6BB" w14:paraId="2123EBC4" w14:textId="763FA429">
      <w:pPr>
        <w:pStyle w:val="ListParagraph"/>
        <w:numPr>
          <w:ilvl w:val="0"/>
          <w:numId w:val="10"/>
        </w:numPr>
        <w:rPr/>
      </w:pPr>
      <w:r w:rsidR="4105A6BB">
        <w:rPr/>
        <w:t>Monitor and reflect on developing skills in relation to assessments</w:t>
      </w:r>
    </w:p>
    <w:p w:rsidR="4105A6BB" w:rsidP="07C48E58" w:rsidRDefault="4105A6BB" w14:paraId="150E7A81" w14:textId="293F7946">
      <w:pPr>
        <w:pStyle w:val="ListParagraph"/>
        <w:numPr>
          <w:ilvl w:val="0"/>
          <w:numId w:val="10"/>
        </w:numPr>
        <w:rPr/>
      </w:pPr>
      <w:r w:rsidR="4105A6BB">
        <w:rPr/>
        <w:t>Reflections on texts and the 7 central concepts</w:t>
      </w:r>
    </w:p>
    <w:p w:rsidR="4105A6BB" w:rsidP="07C48E58" w:rsidRDefault="4105A6BB" w14:paraId="36E597E7" w14:textId="131BFDC1">
      <w:pPr>
        <w:pStyle w:val="ListParagraph"/>
        <w:numPr>
          <w:ilvl w:val="0"/>
          <w:numId w:val="10"/>
        </w:numPr>
        <w:rPr/>
      </w:pPr>
      <w:r w:rsidR="4105A6BB">
        <w:rPr/>
        <w:t>Pair texts around common themes/issues</w:t>
      </w:r>
    </w:p>
    <w:p w:rsidR="4105A6BB" w:rsidP="07C48E58" w:rsidRDefault="4105A6BB" w14:paraId="4F0E65CD" w14:textId="6E574383">
      <w:pPr>
        <w:pStyle w:val="ListParagraph"/>
        <w:numPr>
          <w:ilvl w:val="0"/>
          <w:numId w:val="10"/>
        </w:numPr>
        <w:rPr/>
      </w:pPr>
      <w:r w:rsidR="4105A6BB">
        <w:rPr/>
        <w:t>Make connections between texts and areas of exploration, central concepts</w:t>
      </w:r>
    </w:p>
    <w:p w:rsidR="4105A6BB" w:rsidP="07C48E58" w:rsidRDefault="4105A6BB" w14:paraId="301EC0F6" w14:textId="14BBD939">
      <w:pPr>
        <w:pStyle w:val="ListParagraph"/>
        <w:numPr>
          <w:ilvl w:val="0"/>
          <w:numId w:val="10"/>
        </w:numPr>
        <w:rPr/>
      </w:pPr>
      <w:r w:rsidR="4105A6BB">
        <w:rPr/>
        <w:t>Investigate global issues in texts</w:t>
      </w:r>
    </w:p>
    <w:p w:rsidR="4105A6BB" w:rsidP="07C48E58" w:rsidRDefault="4105A6BB" w14:paraId="7E20B3B2" w14:textId="7499A9FB">
      <w:pPr>
        <w:pStyle w:val="ListParagraph"/>
        <w:numPr>
          <w:ilvl w:val="0"/>
          <w:numId w:val="10"/>
        </w:numPr>
        <w:rPr/>
      </w:pPr>
      <w:r w:rsidR="4105A6BB">
        <w:rPr/>
        <w:t>Identify key passages from texts in relation to global issues through form and content</w:t>
      </w:r>
    </w:p>
    <w:p w:rsidR="4105A6BB" w:rsidP="07C48E58" w:rsidRDefault="4105A6BB" w14:paraId="7AC0453B" w14:textId="13829781">
      <w:pPr>
        <w:pStyle w:val="ListParagraph"/>
        <w:numPr>
          <w:ilvl w:val="0"/>
          <w:numId w:val="10"/>
        </w:numPr>
        <w:rPr/>
      </w:pPr>
      <w:r w:rsidR="4105A6BB">
        <w:rPr/>
        <w:t>Writing (essays, constructed responses, reflections, analysis, argument)</w:t>
      </w:r>
    </w:p>
    <w:p w:rsidR="001541E4" w:rsidP="001541E4" w:rsidRDefault="001541E4" w14:paraId="4AE270B3" w14:textId="5C6CF005">
      <w:pPr>
        <w:pStyle w:val="Heading4"/>
      </w:pPr>
      <w:r w:rsidR="001541E4">
        <w:rPr/>
        <w:t>Students will grasp the following concepts:</w:t>
      </w:r>
    </w:p>
    <w:p w:rsidR="37CFCD20" w:rsidP="07C48E58" w:rsidRDefault="37CFCD20" w14:paraId="0F592FE4" w14:textId="6AEB8283">
      <w:pPr>
        <w:pStyle w:val="ListParagraph"/>
        <w:numPr>
          <w:ilvl w:val="0"/>
          <w:numId w:val="11"/>
        </w:numPr>
        <w:rPr/>
      </w:pPr>
      <w:r w:rsidR="37CFCD20">
        <w:rPr/>
        <w:t>How we are affected by texts in various ways</w:t>
      </w:r>
    </w:p>
    <w:p w:rsidR="37CFCD20" w:rsidP="07C48E58" w:rsidRDefault="37CFCD20" w14:paraId="651D7FC5" w14:textId="4321B8C9">
      <w:pPr>
        <w:pStyle w:val="ListParagraph"/>
        <w:numPr>
          <w:ilvl w:val="0"/>
          <w:numId w:val="11"/>
        </w:numPr>
        <w:rPr/>
      </w:pPr>
      <w:r w:rsidR="37CFCD20">
        <w:rPr/>
        <w:t>How literature and language both reflect and influence their times</w:t>
      </w:r>
    </w:p>
    <w:p w:rsidR="37CFCD20" w:rsidP="07C48E58" w:rsidRDefault="37CFCD20" w14:paraId="70BB3099" w14:textId="5B54C99C">
      <w:pPr>
        <w:pStyle w:val="ListParagraph"/>
        <w:numPr>
          <w:ilvl w:val="0"/>
          <w:numId w:val="11"/>
        </w:numPr>
        <w:rPr/>
      </w:pPr>
      <w:r w:rsidR="37CFCD20">
        <w:rPr/>
        <w:t>The ways in which meaning is constructed, negotiated, expressed and interpreted</w:t>
      </w:r>
    </w:p>
    <w:p w:rsidR="37CFCD20" w:rsidP="07C48E58" w:rsidRDefault="37CFCD20" w14:paraId="5D566389" w14:textId="4525595C">
      <w:pPr>
        <w:pStyle w:val="ListParagraph"/>
        <w:numPr>
          <w:ilvl w:val="0"/>
          <w:numId w:val="11"/>
        </w:numPr>
        <w:rPr/>
      </w:pPr>
      <w:r w:rsidR="37CFCD20">
        <w:rPr/>
        <w:t>How texts offer insights and challenges about global perspectives</w:t>
      </w:r>
    </w:p>
    <w:p w:rsidR="37CFCD20" w:rsidP="07C48E58" w:rsidRDefault="37CFCD20" w14:paraId="2B027611" w14:textId="1A231405">
      <w:pPr>
        <w:pStyle w:val="ListParagraph"/>
        <w:numPr>
          <w:ilvl w:val="0"/>
          <w:numId w:val="11"/>
        </w:numPr>
        <w:rPr/>
      </w:pPr>
      <w:r w:rsidR="37CFCD20">
        <w:rPr/>
        <w:t>How context affects communication and perception</w:t>
      </w:r>
    </w:p>
    <w:p w:rsidR="37CFCD20" w:rsidP="07C48E58" w:rsidRDefault="37CFCD20" w14:paraId="2655A7B0" w14:textId="18ECD191">
      <w:pPr>
        <w:pStyle w:val="ListParagraph"/>
        <w:numPr>
          <w:ilvl w:val="0"/>
          <w:numId w:val="11"/>
        </w:numPr>
        <w:rPr/>
      </w:pPr>
      <w:r w:rsidR="37CFCD20">
        <w:rPr/>
        <w:t>How different rhetorical modes influence a text’s reception</w:t>
      </w:r>
    </w:p>
    <w:p w:rsidR="37CFCD20" w:rsidP="07C48E58" w:rsidRDefault="37CFCD20" w14:paraId="154E0669" w14:textId="53BDE6D5">
      <w:pPr>
        <w:pStyle w:val="ListParagraph"/>
        <w:numPr>
          <w:ilvl w:val="0"/>
          <w:numId w:val="11"/>
        </w:numPr>
        <w:rPr/>
      </w:pPr>
      <w:r w:rsidR="37CFCD20">
        <w:rPr/>
        <w:t>The artful use of tropes, archetypes, and characterization in dramatic works</w:t>
      </w:r>
    </w:p>
    <w:p w:rsidR="001541E4" w:rsidP="001541E4" w:rsidRDefault="001541E4" w14:paraId="0368197E" w14:textId="1E055B84">
      <w:pPr>
        <w:pStyle w:val="Heading3"/>
      </w:pPr>
      <w:r w:rsidR="001541E4">
        <w:rPr/>
        <w:t>Learning Process</w:t>
      </w:r>
    </w:p>
    <w:p w:rsidR="20C333AB" w:rsidP="07C48E58" w:rsidRDefault="20C333AB" w14:paraId="122FFB8E" w14:textId="7CF2E890">
      <w:pPr>
        <w:pStyle w:val="Normal"/>
      </w:pPr>
      <w:r w:rsidR="20C333AB">
        <w:rPr/>
        <w:t>Lecture</w:t>
      </w:r>
    </w:p>
    <w:p w:rsidR="20C333AB" w:rsidP="07C48E58" w:rsidRDefault="20C333AB" w14:paraId="0C760E4D" w14:textId="505AC4D6">
      <w:pPr>
        <w:pStyle w:val="Normal"/>
      </w:pPr>
      <w:r w:rsidR="20C333AB">
        <w:rPr/>
        <w:t>Socratic Seminar</w:t>
      </w:r>
    </w:p>
    <w:p w:rsidR="20C333AB" w:rsidP="07C48E58" w:rsidRDefault="20C333AB" w14:paraId="03E394C8" w14:textId="511DB335">
      <w:pPr>
        <w:pStyle w:val="Normal"/>
      </w:pPr>
      <w:r w:rsidR="20C333AB">
        <w:rPr/>
        <w:t>Fishbowl discussions</w:t>
      </w:r>
    </w:p>
    <w:p w:rsidR="20C333AB" w:rsidP="07C48E58" w:rsidRDefault="20C333AB" w14:paraId="56CBC7E8" w14:textId="73B746F2">
      <w:pPr>
        <w:pStyle w:val="Normal"/>
      </w:pPr>
      <w:r w:rsidR="20C333AB">
        <w:rPr/>
        <w:t>Small group/pair work</w:t>
      </w:r>
    </w:p>
    <w:p w:rsidR="20C333AB" w:rsidP="07C48E58" w:rsidRDefault="20C333AB" w14:paraId="655269F8" w14:textId="1F508FFE">
      <w:pPr>
        <w:pStyle w:val="Normal"/>
      </w:pPr>
      <w:r w:rsidR="20C333AB">
        <w:rPr/>
        <w:t>PowerPoint lecture/notes</w:t>
      </w:r>
    </w:p>
    <w:p w:rsidR="20C333AB" w:rsidP="07C48E58" w:rsidRDefault="20C333AB" w14:paraId="365CA1A0" w14:textId="59176EEE">
      <w:pPr>
        <w:pStyle w:val="Normal"/>
      </w:pPr>
      <w:r w:rsidR="20C333AB">
        <w:rPr/>
        <w:t>Individual presentations</w:t>
      </w:r>
    </w:p>
    <w:p w:rsidR="20C333AB" w:rsidP="07C48E58" w:rsidRDefault="20C333AB" w14:paraId="03D44E34" w14:textId="7E002707">
      <w:pPr>
        <w:pStyle w:val="Normal"/>
      </w:pPr>
      <w:r w:rsidR="20C333AB">
        <w:rPr/>
        <w:t>Group presentations</w:t>
      </w:r>
    </w:p>
    <w:p w:rsidR="20C333AB" w:rsidP="07C48E58" w:rsidRDefault="20C333AB" w14:paraId="24DD6175" w14:textId="2B7575D5">
      <w:pPr>
        <w:pStyle w:val="Normal"/>
      </w:pPr>
      <w:r w:rsidR="20C333AB">
        <w:rPr/>
        <w:t>Student lecture/leading</w:t>
      </w:r>
    </w:p>
    <w:p w:rsidR="20C333AB" w:rsidP="07C48E58" w:rsidRDefault="20C333AB" w14:paraId="1F23E6CB" w14:textId="1B1BB5C6">
      <w:pPr>
        <w:pStyle w:val="Normal"/>
      </w:pPr>
      <w:r w:rsidR="20C333AB">
        <w:rPr/>
        <w:t>Interdisciplinary learning</w:t>
      </w:r>
    </w:p>
    <w:p w:rsidR="001541E4" w:rsidP="004C0188" w:rsidRDefault="004C0188" w14:paraId="59E99560" w14:textId="19D2DCB9">
      <w:pPr>
        <w:pStyle w:val="Heading3"/>
      </w:pPr>
      <w:r w:rsidRPr="004C0188">
        <w:t>Language and Learning</w:t>
      </w:r>
    </w:p>
    <w:p w:rsidR="004C0188" w:rsidP="004C0188" w:rsidRDefault="004C0188" w14:paraId="74D3FDA9" w14:textId="77777777">
      <w:pPr>
        <w:pStyle w:val="ListParagraph"/>
        <w:numPr>
          <w:ilvl w:val="0"/>
          <w:numId w:val="1"/>
        </w:numPr>
      </w:pPr>
      <w:r>
        <w:t>Activating background knowledge</w:t>
      </w:r>
    </w:p>
    <w:p w:rsidR="004C0188" w:rsidP="004C0188" w:rsidRDefault="004C0188" w14:paraId="03B72BE4" w14:textId="77777777">
      <w:pPr>
        <w:pStyle w:val="ListParagraph"/>
        <w:numPr>
          <w:ilvl w:val="0"/>
          <w:numId w:val="1"/>
        </w:numPr>
      </w:pPr>
      <w:r>
        <w:lastRenderedPageBreak/>
        <w:t>Scaffolding for new learning</w:t>
      </w:r>
    </w:p>
    <w:p w:rsidR="004C0188" w:rsidP="004C0188" w:rsidRDefault="004C0188" w14:paraId="251B8818" w14:textId="77777777">
      <w:pPr>
        <w:pStyle w:val="ListParagraph"/>
        <w:numPr>
          <w:ilvl w:val="0"/>
          <w:numId w:val="1"/>
        </w:numPr>
      </w:pPr>
      <w:r>
        <w:t>Acquisition of new learning through practice</w:t>
      </w:r>
    </w:p>
    <w:p w:rsidR="004C0188" w:rsidP="004C0188" w:rsidRDefault="004C0188" w14:paraId="2FEF0D83" w14:textId="2C40D863">
      <w:pPr>
        <w:pStyle w:val="ListParagraph"/>
        <w:numPr>
          <w:ilvl w:val="0"/>
          <w:numId w:val="1"/>
        </w:numPr>
      </w:pPr>
      <w:r>
        <w:t>Demonstrating Proficiency</w:t>
      </w:r>
    </w:p>
    <w:p w:rsidR="004C0188" w:rsidP="004C0188" w:rsidRDefault="004C0188" w14:paraId="34A26430" w14:textId="43360A93">
      <w:pPr>
        <w:pStyle w:val="Heading4"/>
      </w:pPr>
      <w:r w:rsidR="004C0188">
        <w:rPr/>
        <w:t>Details</w:t>
      </w:r>
    </w:p>
    <w:p w:rsidR="45C12A62" w:rsidP="07C48E58" w:rsidRDefault="45C12A62" w14:paraId="72D7F2E7" w14:textId="72219702">
      <w:pPr>
        <w:pStyle w:val="Normal"/>
      </w:pPr>
      <w:r w:rsidR="45C12A62">
        <w:rPr/>
        <w:t xml:space="preserve">This year, students will have to activate their background knowledge of analysis, authorial intent/choice, rhetoric, global issues, theme, and writing </w:t>
      </w:r>
      <w:r w:rsidR="45C12A62">
        <w:rPr/>
        <w:t>to</w:t>
      </w:r>
      <w:r w:rsidR="45C12A62">
        <w:rPr/>
        <w:t xml:space="preserve"> complete their IB assessments. They will also experience new learning with different texts and text types. The IB assessments, along with our MHS common formatives and </w:t>
      </w:r>
      <w:r w:rsidR="45C12A62">
        <w:rPr/>
        <w:t>summatives</w:t>
      </w:r>
      <w:r w:rsidR="45C12A62">
        <w:rPr/>
        <w:t xml:space="preserve">, will show trending </w:t>
      </w:r>
      <w:r w:rsidR="45C12A62">
        <w:rPr/>
        <w:t>proficiency</w:t>
      </w:r>
      <w:r w:rsidR="45C12A62">
        <w:rPr/>
        <w:t xml:space="preserve"> in students.</w:t>
      </w:r>
    </w:p>
    <w:p w:rsidR="004C0188" w:rsidP="004C0188" w:rsidRDefault="004C0188" w14:paraId="1761A277" w14:textId="6B95EBBF">
      <w:pPr>
        <w:pStyle w:val="Heading3"/>
      </w:pPr>
      <w:r w:rsidRPr="004C0188">
        <w:t>TOK Connections</w:t>
      </w:r>
    </w:p>
    <w:p w:rsidR="004C0188" w:rsidP="004C0188" w:rsidRDefault="004C0188" w14:paraId="28B33768" w14:textId="77777777">
      <w:pPr>
        <w:pStyle w:val="ListParagraph"/>
        <w:numPr>
          <w:ilvl w:val="0"/>
          <w:numId w:val="2"/>
        </w:numPr>
      </w:pPr>
      <w:r>
        <w:t>Personal and shared knowledge</w:t>
      </w:r>
    </w:p>
    <w:p w:rsidR="004C0188" w:rsidP="004C0188" w:rsidRDefault="004C0188" w14:paraId="7E6166F2" w14:textId="77777777">
      <w:pPr>
        <w:pStyle w:val="ListParagraph"/>
        <w:numPr>
          <w:ilvl w:val="0"/>
          <w:numId w:val="2"/>
        </w:numPr>
      </w:pPr>
      <w:r>
        <w:t>Ways of knowing</w:t>
      </w:r>
    </w:p>
    <w:p w:rsidR="004C0188" w:rsidP="004C0188" w:rsidRDefault="004C0188" w14:paraId="79B74DC4" w14:textId="77777777">
      <w:pPr>
        <w:pStyle w:val="ListParagraph"/>
        <w:numPr>
          <w:ilvl w:val="0"/>
          <w:numId w:val="2"/>
        </w:numPr>
      </w:pPr>
      <w:r>
        <w:t>Areas of knowledge</w:t>
      </w:r>
    </w:p>
    <w:p w:rsidR="004C0188" w:rsidP="004C0188" w:rsidRDefault="004C0188" w14:paraId="4529F53A" w14:textId="082F6226">
      <w:pPr>
        <w:pStyle w:val="ListParagraph"/>
        <w:numPr>
          <w:ilvl w:val="0"/>
          <w:numId w:val="2"/>
        </w:numPr>
      </w:pPr>
      <w:r>
        <w:t>The knowledge framework</w:t>
      </w:r>
    </w:p>
    <w:p w:rsidR="004C0188" w:rsidP="004C0188" w:rsidRDefault="004C0188" w14:paraId="02E322D3" w14:textId="44B597DE">
      <w:pPr>
        <w:pStyle w:val="Heading4"/>
      </w:pPr>
      <w:r w:rsidR="004C0188">
        <w:rPr/>
        <w:t>Details</w:t>
      </w:r>
    </w:p>
    <w:p w:rsidR="7F75E41A" w:rsidP="07C48E58" w:rsidRDefault="7F75E41A" w14:paraId="7A59BF69" w14:textId="5609ADCC">
      <w:pPr>
        <w:pStyle w:val="Normal"/>
      </w:pPr>
      <w:r w:rsidR="7F75E41A">
        <w:rPr/>
        <w:t xml:space="preserve">One of the primary concepts this year focuses on is how the interaction of a text with other texts, brought about explicitly by the author or </w:t>
      </w:r>
      <w:r w:rsidR="7F75E41A">
        <w:rPr/>
        <w:t>established</w:t>
      </w:r>
      <w:r w:rsidR="7F75E41A">
        <w:rPr/>
        <w:t xml:space="preserve"> by the reader in the act of reception, influences the </w:t>
      </w:r>
      <w:r w:rsidR="7F75E41A">
        <w:rPr/>
        <w:t>perception</w:t>
      </w:r>
      <w:r w:rsidR="7F75E41A">
        <w:rPr/>
        <w:t xml:space="preserve"> of them and their meaning. In writing their comparative analysis, students will explore the concept above. They will also continue to use their learner portfolio to compare the different works they have read in both years of the course. </w:t>
      </w:r>
      <w:r w:rsidR="7F75E41A">
        <w:rPr/>
        <w:t xml:space="preserve">Students will also understand </w:t>
      </w:r>
      <w:r w:rsidR="7F75E41A">
        <w:rPr/>
        <w:t>In</w:t>
      </w:r>
      <w:r w:rsidR="7F75E41A">
        <w:rPr/>
        <w:t xml:space="preserve"> what ways interpretive strategies vary when reading a literary work and when reading a nonliterary text.</w:t>
      </w:r>
    </w:p>
    <w:p w:rsidR="004C0188" w:rsidP="004C0188" w:rsidRDefault="004C0188" w14:paraId="79C31E56" w14:textId="6FD0E5FB">
      <w:pPr>
        <w:pStyle w:val="Heading3"/>
      </w:pPr>
      <w:r w:rsidRPr="004C0188">
        <w:t>CAS connections</w:t>
      </w:r>
    </w:p>
    <w:p w:rsidR="004C0188" w:rsidP="004C0188" w:rsidRDefault="004C0188" w14:paraId="3C21DD6C" w14:textId="77777777">
      <w:pPr>
        <w:pStyle w:val="ListParagraph"/>
        <w:numPr>
          <w:ilvl w:val="0"/>
          <w:numId w:val="3"/>
        </w:numPr>
      </w:pPr>
      <w:r>
        <w:t>Creativity</w:t>
      </w:r>
    </w:p>
    <w:p w:rsidR="004C0188" w:rsidP="004C0188" w:rsidRDefault="004C0188" w14:paraId="7A383E5D" w14:textId="77777777">
      <w:pPr>
        <w:pStyle w:val="ListParagraph"/>
        <w:numPr>
          <w:ilvl w:val="0"/>
          <w:numId w:val="3"/>
        </w:numPr>
      </w:pPr>
      <w:r>
        <w:t>Activity</w:t>
      </w:r>
    </w:p>
    <w:p w:rsidR="004C0188" w:rsidP="004C0188" w:rsidRDefault="004C0188" w14:paraId="0D2A9E97" w14:textId="5ABD7696">
      <w:pPr>
        <w:pStyle w:val="ListParagraph"/>
        <w:numPr>
          <w:ilvl w:val="0"/>
          <w:numId w:val="3"/>
        </w:numPr>
      </w:pPr>
      <w:r>
        <w:t>Service</w:t>
      </w:r>
    </w:p>
    <w:p w:rsidRPr="004C0188" w:rsidR="004C0188" w:rsidP="004C0188" w:rsidRDefault="004C0188" w14:paraId="4F19B322" w14:textId="6002483F">
      <w:pPr>
        <w:pStyle w:val="Heading4"/>
      </w:pPr>
      <w:r w:rsidR="004C0188">
        <w:rPr/>
        <w:t>Details</w:t>
      </w:r>
    </w:p>
    <w:p w:rsidR="22F8654C" w:rsidP="07C48E58" w:rsidRDefault="22F8654C" w14:paraId="05DA06C5" w14:textId="6E8C6F29">
      <w:pPr>
        <w:pStyle w:val="Normal"/>
      </w:pPr>
      <w:r w:rsidR="22F8654C">
        <w:rPr/>
        <w:t>Students will engage in arts and other experiences that involve creative thinking as they interact with the various texts.</w:t>
      </w:r>
    </w:p>
    <w:p w:rsidR="00141BFB" w:rsidP="00141BFB" w:rsidRDefault="006946C4" w14:paraId="0D29C978" w14:textId="4D01A820">
      <w:pPr>
        <w:pStyle w:val="Heading3"/>
      </w:pPr>
      <w:r>
        <w:t>Common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597"/>
        <w:gridCol w:w="3597"/>
        <w:gridCol w:w="3598"/>
        <w:gridCol w:w="3598"/>
      </w:tblGrid>
      <w:tr w:rsidR="00C76099" w:rsidTr="7F2C9910"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C76099" w:rsidP="00815541" w:rsidRDefault="006946C4" w14:paraId="0B266B59" w14:textId="5EB028C7">
            <w:pPr>
              <w:spacing w:before="40" w:after="40"/>
              <w:jc w:val="center"/>
              <w:rPr>
                <w:sz w:val="22"/>
                <w:szCs w:val="22"/>
              </w:rPr>
            </w:pPr>
            <w:r w:rsidRPr="006946C4">
              <w:rPr>
                <w:color w:val="FFFFFF"/>
                <w:sz w:val="22"/>
                <w:szCs w:val="22"/>
              </w:rPr>
              <w:t>DP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5BF0EDFA" w14:textId="619FA3A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Assessment Objectives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44E675F3" w14:textId="6117C273">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Formative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C76099" w14:paraId="5847B4DB" w14:textId="678B9A54">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Summative Assessments</w:t>
            </w:r>
          </w:p>
        </w:tc>
      </w:tr>
      <w:tr w:rsidR="00C76099" w:rsidTr="7F2C9910" w14:paraId="5FAA9F29"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50" w:type="pct"/>
            <w:tcBorders>
              <w:top w:val="none" w:color="auto" w:sz="0" w:space="0"/>
              <w:bottom w:val="none" w:color="auto" w:sz="0" w:space="0"/>
              <w:right w:val="none" w:color="auto" w:sz="0" w:space="0"/>
            </w:tcBorders>
            <w:shd w:val="clear" w:color="auto" w:fill="E8E8E8" w:themeFill="background2"/>
            <w:tcMar/>
          </w:tcPr>
          <w:p w:rsidR="00C76099" w:rsidP="00815541" w:rsidRDefault="00C76099" w14:paraId="600B923E" w14:textId="40BA688D">
            <w:pPr>
              <w:spacing w:before="40" w:after="40"/>
            </w:pPr>
            <w:r w:rsidR="1CA4437F">
              <w:rPr/>
              <w:t>HL Essay</w:t>
            </w:r>
          </w:p>
          <w:p w:rsidR="00C76099" w:rsidP="07C48E58" w:rsidRDefault="00C76099" w14:paraId="126A240C" w14:textId="4CF91C7D">
            <w:pPr>
              <w:spacing w:before="40" w:after="40"/>
              <w:ind w:left="0"/>
              <w:rPr>
                <w:b w:val="0"/>
                <w:bCs w:val="0"/>
              </w:rPr>
            </w:pPr>
            <w:r w:rsidR="1CA4437F">
              <w:rPr>
                <w:b w:val="0"/>
                <w:bCs w:val="0"/>
              </w:rPr>
              <w:t>1200–1500-word</w:t>
            </w:r>
            <w:r w:rsidR="1CA4437F">
              <w:rPr>
                <w:b w:val="0"/>
                <w:bCs w:val="0"/>
              </w:rPr>
              <w:t xml:space="preserve"> formal essay using 1 work (literary/non-literary studied in course/not used in another assessment) </w:t>
            </w:r>
          </w:p>
          <w:p w:rsidR="00C76099" w:rsidP="07C48E58" w:rsidRDefault="00C76099" w14:paraId="431AE7BE" w14:textId="194E4F41">
            <w:pPr>
              <w:pStyle w:val="Normal"/>
              <w:spacing w:before="0" w:beforeAutospacing="off" w:after="240" w:afterAutospacing="off"/>
              <w:ind w:left="0"/>
              <w:rPr>
                <w:b w:val="0"/>
                <w:bCs w:val="0"/>
              </w:rPr>
            </w:pPr>
            <w:r w:rsidR="1CA4437F">
              <w:rPr>
                <w:b w:val="0"/>
                <w:bCs w:val="0"/>
              </w:rPr>
              <w:t>Line of inquiry comes from Learner Portfolio</w:t>
            </w:r>
            <w:r w:rsidR="24438391">
              <w:rPr>
                <w:b w:val="0"/>
                <w:bCs w:val="0"/>
              </w:rPr>
              <w:t xml:space="preserve"> </w:t>
            </w:r>
            <w:r w:rsidR="1CA4437F">
              <w:rPr>
                <w:b w:val="0"/>
                <w:bCs w:val="0"/>
              </w:rPr>
              <w:t>and 7 central concepts (identity, culture, creativity, communication, transformation, perspective, representation)</w:t>
            </w:r>
          </w:p>
          <w:p w:rsidR="00C76099" w:rsidP="07C48E58" w:rsidRDefault="00C76099" w14:paraId="42B19921" w14:textId="7DB2ABF5">
            <w:pPr>
              <w:pStyle w:val="ListParagraph"/>
              <w:numPr>
                <w:ilvl w:val="0"/>
                <w:numId w:val="12"/>
              </w:numPr>
              <w:spacing w:before="0" w:beforeAutospacing="off" w:after="240" w:afterAutospacing="off"/>
              <w:rPr>
                <w:b w:val="0"/>
                <w:bCs w:val="0"/>
              </w:rPr>
            </w:pPr>
            <w:r w:rsidR="6BE11ED9">
              <w:rPr>
                <w:b w:val="0"/>
                <w:bCs w:val="0"/>
              </w:rPr>
              <w:t>Develop a focused argument (literary or languages based)</w:t>
            </w:r>
          </w:p>
          <w:p w:rsidR="00C76099" w:rsidP="07C48E58" w:rsidRDefault="00C76099" w14:paraId="4A3DFCD4" w14:textId="460A26A5">
            <w:pPr>
              <w:pStyle w:val="ListParagraph"/>
              <w:numPr>
                <w:ilvl w:val="0"/>
                <w:numId w:val="12"/>
              </w:numPr>
              <w:spacing w:before="0" w:beforeAutospacing="off" w:after="240" w:afterAutospacing="off"/>
              <w:rPr>
                <w:b w:val="0"/>
                <w:bCs w:val="0"/>
              </w:rPr>
            </w:pPr>
            <w:r w:rsidR="6BE11ED9">
              <w:rPr>
                <w:b w:val="0"/>
                <w:bCs w:val="0"/>
              </w:rPr>
              <w:t>Maintain/support the argument</w:t>
            </w:r>
          </w:p>
          <w:p w:rsidR="00C76099" w:rsidP="07C48E58" w:rsidRDefault="00C76099" w14:paraId="19564312" w14:textId="0E965914">
            <w:pPr>
              <w:pStyle w:val="ListParagraph"/>
              <w:numPr>
                <w:ilvl w:val="0"/>
                <w:numId w:val="12"/>
              </w:numPr>
              <w:spacing w:before="0" w:beforeAutospacing="off" w:after="240" w:afterAutospacing="off"/>
              <w:rPr>
                <w:b w:val="0"/>
                <w:bCs w:val="0"/>
              </w:rPr>
            </w:pPr>
            <w:r w:rsidR="6BE11ED9">
              <w:rPr>
                <w:b w:val="0"/>
                <w:bCs w:val="0"/>
              </w:rPr>
              <w:t>Citations and References</w:t>
            </w:r>
          </w:p>
          <w:p w:rsidR="00C76099" w:rsidP="00815541" w:rsidRDefault="00C76099" w14:paraId="4CD94773" w14:textId="1E43F09E">
            <w:pPr>
              <w:spacing w:before="40" w:after="40"/>
            </w:pPr>
            <w:r w:rsidR="1CA4437F">
              <w:rPr/>
              <w:t>Paper 1</w:t>
            </w:r>
          </w:p>
          <w:p w:rsidR="00C76099" w:rsidP="00815541" w:rsidRDefault="00C76099" w14:paraId="1FA1DE0A" w14:textId="06437D30">
            <w:pPr>
              <w:spacing w:before="40" w:after="40"/>
              <w:rPr>
                <w:b w:val="0"/>
                <w:bCs w:val="0"/>
              </w:rPr>
            </w:pPr>
            <w:r w:rsidR="191837CF">
              <w:rPr>
                <w:b w:val="0"/>
                <w:bCs w:val="0"/>
              </w:rPr>
              <w:t>2 separate non-literary texts</w:t>
            </w:r>
          </w:p>
          <w:p w:rsidR="00C76099" w:rsidP="07C48E58" w:rsidRDefault="00C76099" w14:paraId="3C1B6E3D" w14:textId="74279768">
            <w:pPr>
              <w:pStyle w:val="Normal"/>
              <w:spacing w:before="40" w:after="40"/>
              <w:rPr>
                <w:b w:val="0"/>
                <w:bCs w:val="0"/>
              </w:rPr>
            </w:pPr>
            <w:r w:rsidR="191837CF">
              <w:rPr>
                <w:b w:val="0"/>
                <w:bCs w:val="0"/>
              </w:rPr>
              <w:t xml:space="preserve">Students write 2 guided </w:t>
            </w:r>
            <w:r w:rsidR="191837CF">
              <w:rPr>
                <w:b w:val="0"/>
                <w:bCs w:val="0"/>
              </w:rPr>
              <w:t>analyses</w:t>
            </w:r>
            <w:r w:rsidR="191837CF">
              <w:rPr>
                <w:b w:val="0"/>
                <w:bCs w:val="0"/>
              </w:rPr>
              <w:t xml:space="preserve"> (guiding questions)</w:t>
            </w:r>
          </w:p>
          <w:p w:rsidR="00C76099" w:rsidP="07C48E58" w:rsidRDefault="00C76099" w14:paraId="4EAC6335" w14:textId="547AE12C">
            <w:pPr>
              <w:pStyle w:val="Normal"/>
              <w:spacing w:before="40" w:after="40"/>
              <w:rPr>
                <w:b w:val="0"/>
                <w:bCs w:val="0"/>
              </w:rPr>
            </w:pPr>
            <w:r w:rsidR="191837CF">
              <w:rPr>
                <w:b w:val="0"/>
                <w:bCs w:val="0"/>
              </w:rPr>
              <w:t>Scored on a scale 20 marks each-total 40</w:t>
            </w:r>
          </w:p>
          <w:p w:rsidR="00C76099" w:rsidP="00815541" w:rsidRDefault="00C76099" w14:paraId="42AF61D1" w14:textId="6234A5B2">
            <w:pPr>
              <w:spacing w:before="40" w:after="40"/>
            </w:pPr>
            <w:r w:rsidR="1CA4437F">
              <w:rPr/>
              <w:t>Paper 2</w:t>
            </w:r>
          </w:p>
          <w:p w:rsidR="00C76099" w:rsidP="00815541" w:rsidRDefault="00C76099" w14:paraId="16FCC6BC" w14:textId="44DB201E">
            <w:pPr>
              <w:spacing w:before="40" w:after="40"/>
              <w:rPr>
                <w:b w:val="0"/>
                <w:bCs w:val="0"/>
              </w:rPr>
            </w:pPr>
            <w:r w:rsidR="35F0116E">
              <w:rPr>
                <w:b w:val="0"/>
                <w:bCs w:val="0"/>
              </w:rPr>
              <w:t>Students are required to write a comparative analysis and evaluation of two of the works studied in terms of the demands of a given question</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07C48E58" w:rsidRDefault="00C76099" w14:paraId="050BFC6C" w14:textId="14523AE0">
            <w:p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Students will know, </w:t>
            </w: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understand</w:t>
            </w: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 and interpret: </w:t>
            </w:r>
          </w:p>
          <w:p w:rsidR="00C76099" w:rsidP="07C48E58" w:rsidRDefault="00C76099" w14:paraId="7B7280A4" w14:textId="1C9A8108">
            <w:pPr>
              <w:pStyle w:val="ListParagraph"/>
              <w:numPr>
                <w:ilvl w:val="0"/>
                <w:numId w:val="13"/>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a range of texts, works and/or performances, and their meanings and implications  </w:t>
            </w:r>
          </w:p>
          <w:p w:rsidR="00C76099" w:rsidP="07C48E58" w:rsidRDefault="00C76099" w14:paraId="30C06C8D" w14:textId="3696EBD8">
            <w:pPr>
              <w:pStyle w:val="ListParagraph"/>
              <w:numPr>
                <w:ilvl w:val="0"/>
                <w:numId w:val="13"/>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contexts in which texts are written and/or received  </w:t>
            </w:r>
          </w:p>
          <w:p w:rsidR="00C76099" w:rsidP="07C48E58" w:rsidRDefault="00C76099" w14:paraId="0C95B716" w14:textId="0E64713D">
            <w:pPr>
              <w:pStyle w:val="ListParagraph"/>
              <w:numPr>
                <w:ilvl w:val="0"/>
                <w:numId w:val="13"/>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elements of literary, stylistic, rhetorical, visual and/or performance craft  </w:t>
            </w:r>
          </w:p>
          <w:p w:rsidR="00C76099" w:rsidP="07C48E58" w:rsidRDefault="00C76099" w14:paraId="6564488B" w14:textId="35F20AB8">
            <w:pPr>
              <w:pStyle w:val="ListParagraph"/>
              <w:numPr>
                <w:ilvl w:val="0"/>
                <w:numId w:val="13"/>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features of text types and literary forms. </w:t>
            </w:r>
          </w:p>
          <w:p w:rsidR="00C76099" w:rsidP="07C48E58" w:rsidRDefault="00C76099" w14:paraId="58B594D8" w14:textId="57164AF8">
            <w:p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Students will analyze and evaluate: </w:t>
            </w:r>
          </w:p>
          <w:p w:rsidR="00C76099" w:rsidP="07C48E58" w:rsidRDefault="00C76099" w14:paraId="005B3DB6" w14:textId="3193F2CD">
            <w:pPr>
              <w:pStyle w:val="ListParagraph"/>
              <w:numPr>
                <w:ilvl w:val="0"/>
                <w:numId w:val="14"/>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ways in which the use of language creates meaning  </w:t>
            </w:r>
          </w:p>
          <w:p w:rsidR="00C76099" w:rsidP="07C48E58" w:rsidRDefault="00C76099" w14:paraId="32FED247" w14:textId="26AE216D">
            <w:pPr>
              <w:pStyle w:val="ListParagraph"/>
              <w:numPr>
                <w:ilvl w:val="0"/>
                <w:numId w:val="14"/>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uses and effects of literary, stylistic, rhetorical, visual or theatrical techniques  </w:t>
            </w:r>
          </w:p>
          <w:p w:rsidR="00C76099" w:rsidP="07C48E58" w:rsidRDefault="00C76099" w14:paraId="703083AE" w14:textId="403C0DA3">
            <w:pPr>
              <w:pStyle w:val="ListParagraph"/>
              <w:numPr>
                <w:ilvl w:val="0"/>
                <w:numId w:val="14"/>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relationships among different texts  </w:t>
            </w:r>
          </w:p>
          <w:p w:rsidR="00C76099" w:rsidP="07C48E58" w:rsidRDefault="00C76099" w14:paraId="530B44B7" w14:textId="7760CA1F">
            <w:pPr>
              <w:pStyle w:val="ListParagraph"/>
              <w:numPr>
                <w:ilvl w:val="0"/>
                <w:numId w:val="14"/>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ways in which texts may offer perspectives on human concerns. </w:t>
            </w:r>
          </w:p>
          <w:p w:rsidR="00C76099" w:rsidP="07C48E58" w:rsidRDefault="00C76099" w14:paraId="0BEF55F7" w14:textId="586299E9">
            <w:p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Students will communicate  </w:t>
            </w:r>
          </w:p>
          <w:p w:rsidR="00C76099" w:rsidP="07C48E58" w:rsidRDefault="00C76099" w14:paraId="585D9981" w14:textId="20FCAD5A">
            <w:pPr>
              <w:pStyle w:val="ListParagraph"/>
              <w:numPr>
                <w:ilvl w:val="0"/>
                <w:numId w:val="15"/>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 xml:space="preserve">ideas in clear, logical and persuasive ways  </w:t>
            </w:r>
          </w:p>
          <w:p w:rsidR="00C76099" w:rsidP="07C48E58" w:rsidRDefault="00C76099" w14:paraId="7A60E66C" w14:textId="7877B8B2">
            <w:pPr>
              <w:pStyle w:val="ListParagraph"/>
              <w:numPr>
                <w:ilvl w:val="0"/>
                <w:numId w:val="15"/>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rFonts w:ascii="Roboto" w:hAnsi="Roboto" w:eastAsia="Roboto" w:cs="Roboto"/>
                <w:b w:val="0"/>
                <w:bCs w:val="0"/>
                <w:i w:val="0"/>
                <w:iCs w:val="0"/>
                <w:caps w:val="0"/>
                <w:smallCaps w:val="0"/>
                <w:noProof w:val="0"/>
                <w:color w:val="000000" w:themeColor="text1" w:themeTint="FF" w:themeShade="FF"/>
                <w:sz w:val="24"/>
                <w:szCs w:val="24"/>
                <w:lang w:val="en-US"/>
              </w:rPr>
            </w:pPr>
            <w:r w:rsidRPr="07C48E58" w:rsidR="6C60FE98">
              <w:rPr>
                <w:rFonts w:ascii="Roboto" w:hAnsi="Roboto" w:eastAsia="Roboto" w:cs="Roboto"/>
                <w:b w:val="0"/>
                <w:bCs w:val="0"/>
                <w:i w:val="0"/>
                <w:iCs w:val="0"/>
                <w:caps w:val="0"/>
                <w:smallCaps w:val="0"/>
                <w:noProof w:val="0"/>
                <w:color w:val="000000" w:themeColor="text1" w:themeTint="FF" w:themeShade="FF"/>
                <w:sz w:val="24"/>
                <w:szCs w:val="24"/>
                <w:lang w:val="en-US"/>
              </w:rPr>
              <w:t>in a range of styles, registers and for a variety of purposes and situations</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07C48E58" w:rsidRDefault="00C76099" w14:paraId="1C9F2848" w14:textId="492F59EA">
            <w:p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pPr>
            <w:r w:rsidRPr="07C48E58" w:rsidR="6C60FE98">
              <w:rPr>
                <w:b w:val="1"/>
                <w:bCs w:val="1"/>
              </w:rPr>
              <w:t>Gallery walk for Y1 texts</w:t>
            </w:r>
            <w:r w:rsidR="6C60FE98">
              <w:rPr/>
              <w:t>-Students will fill out charts for the Y1 texts and create a “cheat sheet” for key concepts from Y1 texts</w:t>
            </w:r>
          </w:p>
          <w:p w:rsidR="00C76099" w:rsidP="07C48E58" w:rsidRDefault="00C76099" w14:paraId="14320E46" w14:textId="2DD99689">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Pr="4B82C02E" w:rsidR="12D0876F">
              <w:rPr>
                <w:b w:val="1"/>
                <w:bCs w:val="1"/>
              </w:rPr>
              <w:t>Paper 1 practice writing</w:t>
            </w:r>
            <w:r w:rsidR="12D0876F">
              <w:rPr/>
              <w:t xml:space="preserve"> (“Why I </w:t>
            </w:r>
            <w:r w:rsidR="594A0746">
              <w:rPr/>
              <w:t>Want</w:t>
            </w:r>
            <w:r w:rsidR="12D0876F">
              <w:rPr/>
              <w:t xml:space="preserve"> a Wife) Students will read the article and </w:t>
            </w:r>
            <w:r w:rsidR="12D0876F">
              <w:rPr/>
              <w:t>identify</w:t>
            </w:r>
            <w:r w:rsidR="12D0876F">
              <w:rPr/>
              <w:t xml:space="preserve"> authorial choices that shape the meaning.</w:t>
            </w:r>
          </w:p>
          <w:p w:rsidR="00C76099" w:rsidP="07C48E58" w:rsidRDefault="00C76099" w14:paraId="7D71DE1C" w14:textId="63E64877">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6C60FE98">
              <w:rPr/>
              <w:t>Intertextuality Organizer Looking at gender roles within differing texts and comparing perspectives.</w:t>
            </w:r>
          </w:p>
          <w:p w:rsidR="00C76099" w:rsidP="07C48E58" w:rsidRDefault="00C76099" w14:paraId="58BDBBC2" w14:textId="5C3239B8">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Pr="07C48E58" w:rsidR="6C60FE98">
              <w:rPr>
                <w:b w:val="1"/>
                <w:bCs w:val="1"/>
              </w:rPr>
              <w:t>Hedda Gabler Act Questions:</w:t>
            </w:r>
            <w:r w:rsidR="6C60FE98">
              <w:rPr/>
              <w:t xml:space="preserve"> Each Act will have reading-check questions to check for understanding and accountability.</w:t>
            </w:r>
          </w:p>
          <w:p w:rsidR="00C76099" w:rsidP="07C48E58" w:rsidRDefault="00C76099" w14:paraId="2CE046B0" w14:textId="4ED9F4EE">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Pr="07C48E58" w:rsidR="1AEC4B1C">
              <w:rPr>
                <w:b w:val="1"/>
                <w:bCs w:val="1"/>
              </w:rPr>
              <w:t>Class Discussions</w:t>
            </w:r>
            <w:r w:rsidRPr="07C48E58" w:rsidR="6C60FE98">
              <w:rPr>
                <w:b w:val="1"/>
                <w:bCs w:val="1"/>
              </w:rPr>
              <w:t>:</w:t>
            </w:r>
            <w:r w:rsidR="6C60FE98">
              <w:rPr/>
              <w:t xml:space="preserve"> Multiple fishbowl discussions will be conducted with our reading of the anchor text and grades given for participation and contributions.</w:t>
            </w:r>
          </w:p>
          <w:p w:rsidR="00C76099" w:rsidP="07C48E58" w:rsidRDefault="00C76099" w14:paraId="350C01C3" w14:textId="2F399CCE">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Pr="07C48E58" w:rsidR="6C60FE98">
              <w:rPr>
                <w:b w:val="1"/>
                <w:bCs w:val="1"/>
              </w:rPr>
              <w:t>Paper 1 practices:</w:t>
            </w:r>
            <w:r w:rsidR="6C60FE98">
              <w:rPr/>
              <w:t xml:space="preserve"> Students will receive scaffolding practice with Paper 1 non-literary texts for analyzing and evaluating.</w:t>
            </w:r>
          </w:p>
          <w:p w:rsidR="00C76099" w:rsidP="00815541" w:rsidRDefault="00C76099" w14:paraId="7274AC0D" w14:textId="0EFC5C65">
            <w:pPr>
              <w:spacing w:before="40" w:after="4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07C48E58" w:rsidRDefault="00C76099" w14:paraId="26FD3A97" w14:textId="0A65AD5A">
            <w:p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pPr>
            <w:r w:rsidRPr="07C48E58" w:rsidR="0A32ECED">
              <w:rPr>
                <w:b w:val="1"/>
                <w:bCs w:val="1"/>
              </w:rPr>
              <w:t>Anchor Text Analysis:</w:t>
            </w:r>
            <w:r w:rsidR="0A32ECED">
              <w:rPr/>
              <w:t xml:space="preserve"> Summative constructed response to a question about Ibsen’s Hedda Gabler and Ibsen’s characterization of the title character</w:t>
            </w:r>
          </w:p>
          <w:p w:rsidR="00C76099" w:rsidP="07C48E58" w:rsidRDefault="00C76099" w14:paraId="56062EBC" w14:textId="1B21DAE8">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Pr="7F2C9910" w:rsidR="6EC32221">
              <w:rPr>
                <w:b w:val="1"/>
                <w:bCs w:val="1"/>
              </w:rPr>
              <w:t>Summative #1:</w:t>
            </w:r>
            <w:r>
              <w:br/>
            </w:r>
            <w:r w:rsidRPr="7F2C9910" w:rsidR="0A32ECED">
              <w:rPr>
                <w:b w:val="1"/>
                <w:bCs w:val="1"/>
              </w:rPr>
              <w:t>Paper 1 first attempt</w:t>
            </w:r>
            <w:r w:rsidR="0A32ECED">
              <w:rPr/>
              <w:t xml:space="preserve"> </w:t>
            </w:r>
          </w:p>
          <w:p w:rsidR="00C76099" w:rsidP="07C48E58" w:rsidRDefault="00C76099" w14:paraId="1D1F5917" w14:textId="3DDFBA4C">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0A32ECED">
              <w:rPr/>
              <w:t>(Dove Advertisement)</w:t>
            </w:r>
          </w:p>
          <w:p w:rsidR="00C76099" w:rsidP="07C48E58" w:rsidRDefault="00C76099" w14:paraId="475E68DE" w14:textId="0B2BE8F5">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0A32ECED">
              <w:rPr/>
              <w:t>In-class, timed essay of a studied non-literary text (prep for paper 1 assessment in Spring; scaffold = students will have seen the non-literary work)</w:t>
            </w:r>
          </w:p>
          <w:p w:rsidR="00C76099" w:rsidP="07C48E58" w:rsidRDefault="00C76099" w14:paraId="09A7B1C2" w14:textId="38C0D6CD">
            <w:pPr>
              <w:pStyle w:val="Normal"/>
              <w:spacing w:before="0" w:beforeAutospacing="off" w:after="240" w:afterAutospacing="off"/>
              <w:cnfStyle w:val="000000100000" w:firstRow="0" w:lastRow="0" w:firstColumn="0" w:lastColumn="0" w:oddVBand="0" w:evenVBand="0" w:oddHBand="1" w:evenHBand="0" w:firstRowFirstColumn="0" w:firstRowLastColumn="0" w:lastRowFirstColumn="0" w:lastRowLastColumn="0"/>
              <w:rPr>
                <w:b w:val="1"/>
                <w:bCs w:val="1"/>
              </w:rPr>
            </w:pPr>
            <w:r w:rsidRPr="7F2C9910" w:rsidR="6FBB9353">
              <w:rPr>
                <w:b w:val="1"/>
                <w:bCs w:val="1"/>
              </w:rPr>
              <w:t>Summative #</w:t>
            </w:r>
            <w:r w:rsidRPr="7F2C9910" w:rsidR="3458FE8D">
              <w:rPr>
                <w:b w:val="1"/>
                <w:bCs w:val="1"/>
              </w:rPr>
              <w:t>2</w:t>
            </w:r>
            <w:r w:rsidRPr="7F2C9910" w:rsidR="6FBB9353">
              <w:rPr>
                <w:b w:val="1"/>
                <w:bCs w:val="1"/>
              </w:rPr>
              <w:t>:</w:t>
            </w:r>
            <w:r>
              <w:br/>
            </w:r>
            <w:r w:rsidRPr="7F2C9910" w:rsidR="0A32ECED">
              <w:rPr>
                <w:b w:val="1"/>
                <w:bCs w:val="1"/>
              </w:rPr>
              <w:t>Annotation Journal:</w:t>
            </w:r>
          </w:p>
          <w:p w:rsidR="00C76099" w:rsidP="07C48E58" w:rsidRDefault="00C76099" w14:paraId="7D3C29BB" w14:textId="5935396D">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0A32ECED">
              <w:rPr/>
              <w:t xml:space="preserve">Students will create annotation journals for the anchor text and will </w:t>
            </w:r>
            <w:r w:rsidR="0A32ECED">
              <w:rPr/>
              <w:t>be required</w:t>
            </w:r>
            <w:r w:rsidR="0A32ECED">
              <w:rPr/>
              <w:t xml:space="preserve"> to upload it to their learning portfolio. </w:t>
            </w:r>
          </w:p>
          <w:p w:rsidR="42D74CE9" w:rsidP="7F2C9910" w:rsidRDefault="42D74CE9" w14:paraId="60A36344" w14:textId="6B5E7F70">
            <w:pPr>
              <w:pStyle w:val="Normal"/>
              <w:spacing w:before="0" w:beforeAutospacing="off" w:after="0" w:afterAutospacing="off"/>
              <w:rPr>
                <w:b w:val="1"/>
                <w:bCs w:val="1"/>
              </w:rPr>
            </w:pPr>
            <w:r w:rsidRPr="7F2C9910" w:rsidR="42D74CE9">
              <w:rPr>
                <w:b w:val="1"/>
                <w:bCs w:val="1"/>
              </w:rPr>
              <w:t>Summative #</w:t>
            </w:r>
            <w:r w:rsidRPr="7F2C9910" w:rsidR="0DF86694">
              <w:rPr>
                <w:b w:val="1"/>
                <w:bCs w:val="1"/>
              </w:rPr>
              <w:t>3</w:t>
            </w:r>
            <w:r w:rsidRPr="7F2C9910" w:rsidR="42D74CE9">
              <w:rPr>
                <w:b w:val="1"/>
                <w:bCs w:val="1"/>
              </w:rPr>
              <w:t>:</w:t>
            </w:r>
          </w:p>
          <w:p w:rsidR="00C76099" w:rsidP="07C48E58" w:rsidRDefault="00C76099" w14:paraId="706CFFE6" w14:textId="62A0EF82">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b w:val="1"/>
                <w:bCs w:val="1"/>
              </w:rPr>
            </w:pPr>
            <w:r w:rsidRPr="07C48E58" w:rsidR="0A32ECED">
              <w:rPr>
                <w:b w:val="1"/>
                <w:bCs w:val="1"/>
              </w:rPr>
              <w:t xml:space="preserve">Paper 1 second attempt: </w:t>
            </w:r>
          </w:p>
          <w:p w:rsidR="00C76099" w:rsidP="07C48E58" w:rsidRDefault="00C76099" w14:paraId="22F9DDE0" w14:textId="4B00AF70">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0A32ECED">
              <w:rPr/>
              <w:t xml:space="preserve">(Advertisement/Infographic) </w:t>
            </w:r>
          </w:p>
          <w:p w:rsidR="00C76099" w:rsidP="07C48E58" w:rsidRDefault="00C76099" w14:paraId="51A5C9D1" w14:textId="74D35F6C">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0A32ECED">
              <w:rPr/>
              <w:t>In-class, timed essay of a studied non-literary text (prep for paper 1 assessment in Spring; scaffold = students will have not seen the non-literary work)</w:t>
            </w:r>
          </w:p>
          <w:p w:rsidR="00C76099" w:rsidP="00815541" w:rsidRDefault="00C76099" w14:paraId="00F96171" w14:textId="13624C10">
            <w:pPr>
              <w:spacing w:before="40" w:after="40"/>
              <w:cnfStyle w:val="000000100000" w:firstRow="0" w:lastRow="0" w:firstColumn="0" w:lastColumn="0" w:oddVBand="0" w:evenVBand="0" w:oddHBand="1" w:evenHBand="0" w:firstRowFirstColumn="0" w:firstRowLastColumn="0" w:lastRowFirstColumn="0" w:lastRowLastColumn="0"/>
            </w:pPr>
          </w:p>
        </w:tc>
      </w:tr>
    </w:tbl>
    <w:p w:rsidR="00B408B8" w:rsidP="00B408B8" w:rsidRDefault="00B408B8" w14:paraId="1B6E27A4" w14:textId="0D0BEC7E">
      <w:pPr>
        <w:pStyle w:val="Heading3"/>
      </w:pPr>
      <w:r>
        <w:lastRenderedPageBreak/>
        <w:t>Learning Experiences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rsidTr="4B82C02E"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F13913" w:rsidP="00815541" w:rsidRDefault="00F13913" w14:paraId="42250299" w14:textId="17F4213B">
            <w:pPr>
              <w:spacing w:before="40" w:after="40"/>
              <w:jc w:val="center"/>
              <w:rPr>
                <w:sz w:val="22"/>
                <w:szCs w:val="22"/>
              </w:rPr>
            </w:pPr>
            <w:r w:rsidRPr="006946C4">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20E19175" w14:textId="593933B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Topic</w:t>
            </w:r>
            <w:r w:rsidRPr="006946C4" w:rsidR="00F13913">
              <w:rPr>
                <w:color w:val="FFFFFF"/>
                <w:sz w:val="22"/>
                <w:szCs w:val="22"/>
              </w:rPr>
              <w:t xml:space="preserve"> or Content</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0896023C" w14:textId="08FC37AD">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rFonts w:eastAsia="Calibri" w:cs="Calibri"/>
                <w:sz w:val="22"/>
                <w:szCs w:val="22"/>
              </w:rPr>
              <w:t>Description of Learning Experience</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3D2E572B" w14:textId="7E7EA4BC">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6946C4">
              <w:rPr>
                <w:rFonts w:eastAsia="Calibri" w:cs="Calibri"/>
                <w:sz w:val="22"/>
                <w:szCs w:val="22"/>
              </w:rPr>
              <w:t xml:space="preserve">Personalized Learning and Differentiation </w:t>
            </w:r>
            <w:r w:rsidRPr="006946C4">
              <w:rPr>
                <w:rFonts w:eastAsia="Calibri" w:cs="Calibri"/>
                <w:b w:val="0"/>
                <w:bCs w:val="0"/>
                <w:sz w:val="22"/>
                <w:szCs w:val="22"/>
              </w:rPr>
              <w:t>(All information included by PLC in the differentiation box is the responsibility and ownership of the local school to review and approve per Board Policy IKB)</w:t>
            </w:r>
          </w:p>
        </w:tc>
      </w:tr>
      <w:tr w:rsidR="00F13913" w:rsidTr="4B82C02E"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Mar/>
          </w:tcPr>
          <w:p w:rsidRPr="00B408B8" w:rsidR="00F13913" w:rsidP="00815541" w:rsidRDefault="00245481" w14:paraId="417574FC" w14:textId="27297D8D">
            <w:pPr>
              <w:spacing w:before="40" w:after="40"/>
            </w:pPr>
            <w:r>
              <w:t>LE 1</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7C48E58" w:rsidRDefault="00F13913" w14:paraId="2F964F5A" w14:textId="63C8AC1D">
            <w:pPr>
              <w:pStyle w:val="ListParagraph"/>
              <w:numPr>
                <w:ilvl w:val="0"/>
                <w:numId w:val="16"/>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42AEC6A0">
              <w:rPr/>
              <w:t>Authorial choice</w:t>
            </w:r>
          </w:p>
          <w:p w:rsidRPr="00B408B8" w:rsidR="00F13913" w:rsidP="07C48E58" w:rsidRDefault="00F13913" w14:paraId="7D856FCF" w14:textId="7ED2572D">
            <w:pPr>
              <w:pStyle w:val="ListParagraph"/>
              <w:numPr>
                <w:ilvl w:val="0"/>
                <w:numId w:val="16"/>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42AEC6A0">
              <w:rPr/>
              <w:t>Analysis and Evaluation</w:t>
            </w:r>
          </w:p>
          <w:p w:rsidRPr="00B408B8" w:rsidR="00F13913" w:rsidP="07C48E58" w:rsidRDefault="00F13913" w14:paraId="636AFAB8" w14:textId="07E08E07">
            <w:pPr>
              <w:pStyle w:val="ListParagraph"/>
              <w:numPr>
                <w:ilvl w:val="0"/>
                <w:numId w:val="16"/>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42AEC6A0">
              <w:rPr/>
              <w:t>Rhetorical situation</w:t>
            </w:r>
          </w:p>
          <w:p w:rsidRPr="00B408B8" w:rsidR="00F13913" w:rsidP="07C48E58" w:rsidRDefault="00F13913" w14:paraId="57FE4D38" w14:textId="6AED7579">
            <w:pPr>
              <w:pStyle w:val="ListParagraph"/>
              <w:numPr>
                <w:ilvl w:val="0"/>
                <w:numId w:val="16"/>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42AEC6A0">
              <w:rPr/>
              <w:t xml:space="preserve">Global concepts and thematic </w:t>
            </w:r>
            <w:r w:rsidR="42AEC6A0">
              <w:rPr/>
              <w:t>big ideas</w:t>
            </w:r>
            <w:r w:rsidR="42AEC6A0">
              <w:rPr/>
              <w:t xml:space="preserve"> </w:t>
            </w:r>
          </w:p>
          <w:p w:rsidRPr="00B408B8" w:rsidR="00F13913" w:rsidP="07C48E58" w:rsidRDefault="00F13913" w14:paraId="5215C3B5" w14:textId="74E2B213">
            <w:pPr>
              <w:pStyle w:val="ListParagraph"/>
              <w:numPr>
                <w:ilvl w:val="0"/>
                <w:numId w:val="16"/>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42AEC6A0">
              <w:rPr/>
              <w:t>Reading of the anchor text, with excerpts in class</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7C48E58" w:rsidRDefault="00F13913" w14:paraId="4D4A3EF2" w14:textId="0933AC9A">
            <w:pPr>
              <w:pStyle w:val="ListParagraph"/>
              <w:numPr>
                <w:ilvl w:val="0"/>
                <w:numId w:val="16"/>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1D2A50CA">
              <w:rPr/>
              <w:t>Mini lessons</w:t>
            </w:r>
            <w:r w:rsidR="42AEC6A0">
              <w:rPr/>
              <w:t xml:space="preserve"> on authorial choice (if needed), analysis, evaluation. </w:t>
            </w:r>
          </w:p>
          <w:p w:rsidRPr="00B408B8" w:rsidR="00F13913" w:rsidP="07C48E58" w:rsidRDefault="00F13913" w14:paraId="0BDB8BF8" w14:textId="22CD8618">
            <w:pPr>
              <w:pStyle w:val="ListParagraph"/>
              <w:numPr>
                <w:ilvl w:val="0"/>
                <w:numId w:val="16"/>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42AEC6A0">
              <w:rPr/>
              <w:t>Model academic presentations and discussions.</w:t>
            </w:r>
          </w:p>
          <w:p w:rsidRPr="00B408B8" w:rsidR="00F13913" w:rsidP="07C48E58" w:rsidRDefault="00F13913" w14:paraId="29CAA802" w14:textId="7722B9CA">
            <w:pPr>
              <w:pStyle w:val="ListParagraph"/>
              <w:numPr>
                <w:ilvl w:val="0"/>
                <w:numId w:val="16"/>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42AEC6A0">
              <w:rPr/>
              <w:t xml:space="preserve">Students will become conversant in the conventions of 19th-century theater and literary realism, will interpret and justify authorial choices pertaining to literary realism and realistic characterization, and will distinguish between characteristic text features. </w:t>
            </w:r>
          </w:p>
          <w:p w:rsidRPr="00B408B8" w:rsidR="00F13913" w:rsidP="07C48E58" w:rsidRDefault="00F13913" w14:paraId="2801E0A1" w14:textId="1C89F433">
            <w:pPr>
              <w:pStyle w:val="ListParagraph"/>
              <w:numPr>
                <w:ilvl w:val="0"/>
                <w:numId w:val="16"/>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42AEC6A0">
              <w:rPr/>
              <w:t xml:space="preserve">Students will explore and interpret authorial choice in the anchor </w:t>
            </w:r>
            <w:r w:rsidR="596AD85E">
              <w:rPr/>
              <w:t>text and</w:t>
            </w:r>
            <w:r w:rsidR="42AEC6A0">
              <w:rPr/>
              <w:t xml:space="preserve"> </w:t>
            </w:r>
            <w:r w:rsidR="15F36CAD">
              <w:rPr/>
              <w:t>participate</w:t>
            </w:r>
            <w:r w:rsidR="42AEC6A0">
              <w:rPr/>
              <w:t xml:space="preserve"> in formative learning engagements that synthesize analysis conducted by themselves and their peers.</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07C48E58" w:rsidRDefault="00F13913" w14:paraId="338D6EAF" w14:textId="1C34C664">
            <w:pPr>
              <w:pStyle w:val="ListParagraph"/>
              <w:numPr>
                <w:ilvl w:val="0"/>
                <w:numId w:val="16"/>
              </w:numPr>
              <w:spacing w:before="0" w:beforeAutospacing="off" w:after="40"/>
              <w:cnfStyle w:val="000000100000" w:firstRow="0" w:lastRow="0" w:firstColumn="0" w:lastColumn="0" w:oddVBand="0" w:evenVBand="0" w:oddHBand="1" w:evenHBand="0" w:firstRowFirstColumn="0" w:firstRowLastColumn="0" w:lastRowFirstColumn="0" w:lastRowLastColumn="0"/>
              <w:rPr>
                <w:sz w:val="24"/>
                <w:szCs w:val="24"/>
              </w:rPr>
            </w:pPr>
            <w:r w:rsidR="74144380">
              <w:rPr/>
              <w:t>Students will receive graphic organizers to organize retained information and related new learning</w:t>
            </w:r>
          </w:p>
          <w:p w:rsidRPr="00B408B8" w:rsidR="00F13913" w:rsidP="07C48E58" w:rsidRDefault="00F13913" w14:paraId="24E22EDE" w14:textId="63700DCF">
            <w:pPr>
              <w:pStyle w:val="ListParagraph"/>
              <w:numPr>
                <w:ilvl w:val="0"/>
                <w:numId w:val="16"/>
              </w:numPr>
              <w:spacing w:before="0" w:beforeAutospacing="off" w:after="40"/>
              <w:cnfStyle w:val="000000100000" w:firstRow="0" w:lastRow="0" w:firstColumn="0" w:lastColumn="0" w:oddVBand="0" w:evenVBand="0" w:oddHBand="1" w:evenHBand="0" w:firstRowFirstColumn="0" w:firstRowLastColumn="0" w:lastRowFirstColumn="0" w:lastRowLastColumn="0"/>
              <w:rPr>
                <w:sz w:val="24"/>
                <w:szCs w:val="24"/>
              </w:rPr>
            </w:pPr>
            <w:r w:rsidR="74144380">
              <w:rPr/>
              <w:t>Students will read full text for understanding, but will be given choice excerpts for in depth analysis</w:t>
            </w:r>
          </w:p>
          <w:p w:rsidRPr="00B408B8" w:rsidR="00F13913" w:rsidP="07C48E58" w:rsidRDefault="00F13913" w14:paraId="732251BE" w14:textId="2DA32703">
            <w:pPr>
              <w:pStyle w:val="ListParagraph"/>
              <w:numPr>
                <w:ilvl w:val="0"/>
                <w:numId w:val="16"/>
              </w:numPr>
              <w:spacing w:before="0" w:beforeAutospacing="off" w:after="40"/>
              <w:cnfStyle w:val="000000100000" w:firstRow="0" w:lastRow="0" w:firstColumn="0" w:lastColumn="0" w:oddVBand="0" w:evenVBand="0" w:oddHBand="1" w:evenHBand="0" w:firstRowFirstColumn="0" w:firstRowLastColumn="0" w:lastRowFirstColumn="0" w:lastRowLastColumn="0"/>
              <w:rPr>
                <w:sz w:val="24"/>
                <w:szCs w:val="24"/>
              </w:rPr>
            </w:pPr>
            <w:r w:rsidR="28645E4C">
              <w:rPr/>
              <w:t>Mini lessons</w:t>
            </w:r>
            <w:r w:rsidR="74144380">
              <w:rPr/>
              <w:t xml:space="preserve"> on close reading and annotation will be delivered as needed</w:t>
            </w:r>
          </w:p>
          <w:p w:rsidRPr="00B408B8" w:rsidR="00F13913" w:rsidP="07C48E58" w:rsidRDefault="00F13913" w14:paraId="7B3882DA" w14:textId="6D5F54F2">
            <w:pPr>
              <w:pStyle w:val="ListParagraph"/>
              <w:numPr>
                <w:ilvl w:val="0"/>
                <w:numId w:val="16"/>
              </w:numPr>
              <w:spacing w:before="0" w:beforeAutospacing="off" w:after="40"/>
              <w:cnfStyle w:val="000000100000" w:firstRow="0" w:lastRow="0" w:firstColumn="0" w:lastColumn="0" w:oddVBand="0" w:evenVBand="0" w:oddHBand="1" w:evenHBand="0" w:firstRowFirstColumn="0" w:firstRowLastColumn="0" w:lastRowFirstColumn="0" w:lastRowLastColumn="0"/>
              <w:rPr>
                <w:sz w:val="24"/>
                <w:szCs w:val="24"/>
              </w:rPr>
            </w:pPr>
            <w:r w:rsidR="74144380">
              <w:rPr/>
              <w:t xml:space="preserve">PLC constructed analysis </w:t>
            </w:r>
            <w:r w:rsidR="62181442">
              <w:rPr/>
              <w:t>mini lesson</w:t>
            </w:r>
            <w:r w:rsidR="74144380">
              <w:rPr/>
              <w:t xml:space="preserve"> will aid in norming expectations for student output (co-constructed success criteria)</w:t>
            </w:r>
          </w:p>
          <w:p w:rsidRPr="00B408B8" w:rsidR="00F13913" w:rsidP="07C48E58" w:rsidRDefault="00F13913" w14:paraId="7E2A9CA1" w14:textId="35438801">
            <w:pPr>
              <w:pStyle w:val="ListParagraph"/>
              <w:numPr>
                <w:ilvl w:val="0"/>
                <w:numId w:val="16"/>
              </w:numPr>
              <w:spacing w:before="0" w:beforeAutospacing="off" w:after="40"/>
              <w:cnfStyle w:val="000000100000" w:firstRow="0" w:lastRow="0" w:firstColumn="0" w:lastColumn="0" w:oddVBand="0" w:evenVBand="0" w:oddHBand="1" w:evenHBand="0" w:firstRowFirstColumn="0" w:firstRowLastColumn="0" w:lastRowFirstColumn="0" w:lastRowLastColumn="0"/>
              <w:rPr>
                <w:sz w:val="24"/>
                <w:szCs w:val="24"/>
              </w:rPr>
            </w:pPr>
            <w:r w:rsidR="74144380">
              <w:rPr/>
              <w:t>Gradual release for syntax and analysis</w:t>
            </w:r>
          </w:p>
          <w:p w:rsidRPr="00B408B8" w:rsidR="00F13913" w:rsidP="00815541" w:rsidRDefault="00F13913" w14:paraId="306B64A0" w14:textId="3681F464">
            <w:pPr>
              <w:spacing w:before="40" w:after="40"/>
              <w:cnfStyle w:val="000000100000" w:firstRow="0" w:lastRow="0" w:firstColumn="0" w:lastColumn="0" w:oddVBand="0" w:evenVBand="0" w:oddHBand="1" w:evenHBand="0" w:firstRowFirstColumn="0" w:firstRowLastColumn="0" w:lastRowFirstColumn="0" w:lastRowLastColumn="0"/>
            </w:pPr>
          </w:p>
        </w:tc>
      </w:tr>
      <w:tr w:rsidR="00245481" w:rsidTr="4B82C02E"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Mar/>
          </w:tcPr>
          <w:p w:rsidR="00245481" w:rsidP="00815541" w:rsidRDefault="00245481" w14:paraId="4227B881" w14:textId="63677F8E">
            <w:pPr>
              <w:spacing w:before="40" w:after="40"/>
            </w:pPr>
            <w:r>
              <w:t>LE 2</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07C48E58" w:rsidRDefault="00245481" w14:paraId="2D5A297E" w14:textId="528FEF86">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3F436B69">
              <w:rPr/>
              <w:t xml:space="preserve">Anchor Text Analysis </w:t>
            </w:r>
          </w:p>
          <w:p w:rsidRPr="00B408B8" w:rsidR="00245481" w:rsidP="07C48E58" w:rsidRDefault="00245481" w14:paraId="37CF956D" w14:textId="7FD271AC">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3F436B69">
              <w:rPr/>
              <w:t>Various literary and non-literary short texts</w:t>
            </w:r>
          </w:p>
          <w:p w:rsidRPr="00B408B8" w:rsidR="00245481" w:rsidP="07C48E58" w:rsidRDefault="00245481" w14:paraId="010AE04B" w14:textId="0314460C">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3F436B69">
              <w:rPr/>
              <w:t>Text analysis and evaluation skills</w:t>
            </w:r>
          </w:p>
          <w:p w:rsidRPr="00B408B8" w:rsidR="00245481" w:rsidP="07C48E58" w:rsidRDefault="00245481" w14:paraId="08DE0E46" w14:textId="0BA4486C">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3F436B69">
              <w:rPr/>
              <w:t>Four</w:t>
            </w:r>
            <w:r w:rsidR="3F436B69">
              <w:rPr/>
              <w:t xml:space="preserve"> core principles of IB Language and Literature analysis.</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07C48E58" w:rsidRDefault="00245481" w14:paraId="385E2FC7" w14:textId="6701B335">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773B0B8E">
              <w:rPr/>
              <w:t>Scaffolded lessons intended to familiarize students with the four core principles of IB Language and Literature analysis.</w:t>
            </w:r>
          </w:p>
          <w:p w:rsidRPr="00B408B8" w:rsidR="00245481" w:rsidP="07C48E58" w:rsidRDefault="00245481" w14:paraId="4086E587" w14:textId="15A6F143">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773B0B8E">
              <w:rPr/>
              <w:t>Students will recall analysis structure by collaboratively evaluating several sample Paper 1 essays.</w:t>
            </w:r>
          </w:p>
          <w:p w:rsidRPr="00B408B8" w:rsidR="00245481" w:rsidP="07C48E58" w:rsidRDefault="00245481" w14:paraId="09559C96" w14:textId="7DFD5AF8">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773B0B8E">
              <w:rPr/>
              <w:t xml:space="preserve">Students will </w:t>
            </w:r>
            <w:r w:rsidR="773B0B8E">
              <w:rPr/>
              <w:t>participate</w:t>
            </w:r>
            <w:r w:rsidR="773B0B8E">
              <w:rPr/>
              <w:t xml:space="preserve"> in discussions </w:t>
            </w:r>
            <w:r w:rsidR="773B0B8E">
              <w:rPr/>
              <w:t>regarding</w:t>
            </w:r>
            <w:r w:rsidR="773B0B8E">
              <w:rPr/>
              <w:t xml:space="preserve"> authorial choice in texts and draw comparisons </w:t>
            </w:r>
            <w:r w:rsidR="701EF253">
              <w:rPr/>
              <w:t>to</w:t>
            </w:r>
            <w:r w:rsidR="773B0B8E">
              <w:rPr/>
              <w:t xml:space="preserve"> </w:t>
            </w:r>
            <w:r w:rsidR="773B0B8E">
              <w:rPr/>
              <w:t>demonstrate</w:t>
            </w:r>
            <w:r w:rsidR="773B0B8E">
              <w:rPr/>
              <w:t xml:space="preserve"> comprehension of the author's work as a reflection of the seven central concepts.</w:t>
            </w:r>
          </w:p>
          <w:p w:rsidRPr="00B408B8" w:rsidR="00245481" w:rsidP="07C48E58" w:rsidRDefault="00245481" w14:paraId="19C288F5" w14:textId="5D1953A9">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773B0B8E">
              <w:rPr/>
              <w:t>Model lessons for analytical writing both in close reading and exemplar writing</w:t>
            </w:r>
          </w:p>
          <w:p w:rsidRPr="00B408B8" w:rsidR="00245481" w:rsidP="07C48E58" w:rsidRDefault="00245481" w14:paraId="7F415B25" w14:textId="569FDE5B">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773B0B8E">
              <w:rPr/>
              <w:t>Students will practice writing by analyzing both literary and non-literary works</w:t>
            </w:r>
          </w:p>
          <w:p w:rsidRPr="00B408B8" w:rsidR="00245481" w:rsidP="4B82C02E" w:rsidRDefault="00245481" w14:paraId="49D64C00" w14:textId="0EB6D607">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pPr>
            <w:r w:rsidR="40C798B1">
              <w:rPr/>
              <w:t xml:space="preserve">Students will synthesize </w:t>
            </w:r>
            <w:r w:rsidR="06266EF3">
              <w:rPr/>
              <w:t>learning by</w:t>
            </w:r>
            <w:r w:rsidR="40C798B1">
              <w:rPr/>
              <w:t xml:space="preserve"> writing a timed literary analysis answering a question focused on author choice.</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07C48E58" w:rsidRDefault="00245481" w14:paraId="729C37A9" w14:textId="5C04B89D">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2AA44B39">
              <w:rPr/>
              <w:t>Students will receive graphic organizers to organize retained information and related new learning</w:t>
            </w:r>
          </w:p>
          <w:p w:rsidRPr="00B408B8" w:rsidR="00245481" w:rsidP="07C48E58" w:rsidRDefault="00245481" w14:paraId="43AA1BCC" w14:textId="57DFEAAA">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2AA44B39">
              <w:rPr/>
              <w:t>Students will read full text for understanding, but will be given choice excerpts for in depth analysis</w:t>
            </w:r>
          </w:p>
          <w:p w:rsidRPr="00B408B8" w:rsidR="00245481" w:rsidP="07C48E58" w:rsidRDefault="00245481" w14:paraId="7BB54372" w14:textId="78191A54">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2AA44B39">
              <w:rPr/>
              <w:t>Mini lessons</w:t>
            </w:r>
            <w:r w:rsidR="2AA44B39">
              <w:rPr/>
              <w:t xml:space="preserve"> on close reading and annotation will be delivered as needed</w:t>
            </w:r>
          </w:p>
          <w:p w:rsidRPr="00B408B8" w:rsidR="00245481" w:rsidP="07C48E58" w:rsidRDefault="00245481" w14:paraId="3AC2048B" w14:textId="31C7A319">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2AA44B39">
              <w:rPr/>
              <w:t xml:space="preserve">PLC constructed analysis </w:t>
            </w:r>
            <w:r w:rsidR="2AA44B39">
              <w:rPr/>
              <w:t>mini lesson</w:t>
            </w:r>
            <w:r w:rsidR="2AA44B39">
              <w:rPr/>
              <w:t xml:space="preserve"> will aid in norming expectations for student output (co-constructed success criteria)</w:t>
            </w:r>
          </w:p>
          <w:p w:rsidRPr="00B408B8" w:rsidR="00245481" w:rsidP="07C48E58" w:rsidRDefault="00245481" w14:paraId="2A4FE280" w14:textId="316E0C9E">
            <w:pPr>
              <w:pStyle w:val="ListParagraph"/>
              <w:numPr>
                <w:ilvl w:val="0"/>
                <w:numId w:val="17"/>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2AA44B39">
              <w:rPr/>
              <w:t>Gradual release for syntax and analysis</w:t>
            </w:r>
          </w:p>
          <w:p w:rsidRPr="00B408B8" w:rsidR="00245481" w:rsidP="00815541" w:rsidRDefault="00245481" w14:paraId="3D2E7B29" w14:textId="0D571A6E">
            <w:pPr>
              <w:spacing w:before="40" w:after="40"/>
              <w:cnfStyle w:val="000000000000" w:firstRow="0" w:lastRow="0" w:firstColumn="0" w:lastColumn="0" w:oddVBand="0" w:evenVBand="0" w:oddHBand="0" w:evenHBand="0" w:firstRowFirstColumn="0" w:firstRowLastColumn="0" w:lastRowFirstColumn="0" w:lastRowLastColumn="0"/>
            </w:pPr>
          </w:p>
        </w:tc>
      </w:tr>
    </w:tbl>
    <w:p w:rsidR="0094117E" w:rsidP="0094117E" w:rsidRDefault="00B408B8" w14:paraId="451B4654" w14:textId="3F7702E6">
      <w:pPr>
        <w:pStyle w:val="Heading3"/>
      </w:pPr>
      <w:r w:rsidR="00B408B8">
        <w:rPr/>
        <w:t>Content Resources</w:t>
      </w:r>
    </w:p>
    <w:p w:rsidR="728050C2" w:rsidP="07C48E58" w:rsidRDefault="728050C2" w14:paraId="1E35D438" w14:textId="5DF2F65D">
      <w:pPr>
        <w:pStyle w:val="Normal"/>
      </w:pPr>
      <w:r w:rsidR="728050C2">
        <w:rPr/>
        <w:t>IB</w:t>
      </w:r>
      <w:r w:rsidRPr="4B82C02E" w:rsidR="728050C2">
        <w:rPr>
          <w:i w:val="1"/>
          <w:iCs w:val="1"/>
        </w:rPr>
        <w:t xml:space="preserve"> </w:t>
      </w:r>
      <w:r w:rsidRPr="4B82C02E" w:rsidR="728050C2">
        <w:rPr>
          <w:i w:val="1"/>
          <w:iCs w:val="1"/>
        </w:rPr>
        <w:t>I</w:t>
      </w:r>
      <w:r w:rsidRPr="4B82C02E" w:rsidR="728050C2">
        <w:rPr>
          <w:i w:val="1"/>
          <w:iCs w:val="1"/>
        </w:rPr>
        <w:t>nThinking</w:t>
      </w:r>
      <w:r w:rsidRPr="4B82C02E" w:rsidR="728050C2">
        <w:rPr>
          <w:i w:val="1"/>
          <w:iCs w:val="1"/>
        </w:rPr>
        <w:t xml:space="preserve"> </w:t>
      </w:r>
      <w:r w:rsidR="728050C2">
        <w:rPr/>
        <w:t>for Assessment Support Resources (samples and skills)</w:t>
      </w:r>
    </w:p>
    <w:p w:rsidR="728050C2" w:rsidP="07C48E58" w:rsidRDefault="728050C2" w14:paraId="1FD7CED4" w14:textId="23946792">
      <w:pPr>
        <w:pStyle w:val="Normal"/>
      </w:pPr>
      <w:r w:rsidR="728050C2">
        <w:rPr/>
        <w:t xml:space="preserve">Released IBO Sample Assessments </w:t>
      </w:r>
    </w:p>
    <w:p w:rsidR="728050C2" w:rsidP="07C48E58" w:rsidRDefault="728050C2" w14:paraId="290FF447" w14:textId="27C16B7D">
      <w:pPr>
        <w:pStyle w:val="Normal"/>
      </w:pPr>
      <w:r w:rsidR="728050C2">
        <w:rPr/>
        <w:t>IB Language and Literature Course Guide</w:t>
      </w:r>
    </w:p>
    <w:p w:rsidRPr="0094117E" w:rsidR="0094117E" w:rsidP="4B82C02E" w:rsidRDefault="0094117E" w14:paraId="6E856C13" w14:textId="362D3CDD">
      <w:pPr>
        <w:pStyle w:val="Heading1"/>
      </w:pPr>
      <w:r>
        <w:br w:type="column"/>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AF0" w:rsidP="00B451F1" w:rsidRDefault="001A7AF0" w14:paraId="0BE89C6E" w14:textId="77777777">
      <w:pPr>
        <w:spacing w:after="0" w:line="240" w:lineRule="auto"/>
      </w:pPr>
      <w:r>
        <w:separator/>
      </w:r>
    </w:p>
  </w:endnote>
  <w:endnote w:type="continuationSeparator" w:id="0">
    <w:p w:rsidR="001A7AF0" w:rsidP="00B451F1" w:rsidRDefault="001A7AF0" w14:paraId="43F5D88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AF0" w:rsidP="00B451F1" w:rsidRDefault="001A7AF0" w14:paraId="2948450E" w14:textId="77777777">
      <w:pPr>
        <w:spacing w:after="0" w:line="240" w:lineRule="auto"/>
      </w:pPr>
      <w:r>
        <w:separator/>
      </w:r>
    </w:p>
  </w:footnote>
  <w:footnote w:type="continuationSeparator" w:id="0">
    <w:p w:rsidR="001A7AF0" w:rsidP="00B451F1" w:rsidRDefault="001A7AF0" w14:paraId="63F7D246"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XIUGJARx1H2BkV" int2:id="vuqda2Mh">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6">
    <w:nsid w:val="3b6f69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3652fe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a5f17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ff30c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d8a6b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39f6d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41872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a169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e1f57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863d0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d89d5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1e94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172b8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e9093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534B1E"/>
    <w:multiLevelType w:val="hybridMultilevel"/>
    <w:tmpl w:val="0C266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320768466">
    <w:abstractNumId w:val="2"/>
  </w:num>
  <w:num w:numId="2" w16cid:durableId="218635786">
    <w:abstractNumId w:val="0"/>
  </w:num>
  <w:num w:numId="3" w16cid:durableId="976224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1163DD"/>
    <w:rsid w:val="00141BFB"/>
    <w:rsid w:val="001541E4"/>
    <w:rsid w:val="001A7AF0"/>
    <w:rsid w:val="001D2F63"/>
    <w:rsid w:val="00245481"/>
    <w:rsid w:val="002472EA"/>
    <w:rsid w:val="00296845"/>
    <w:rsid w:val="00311214"/>
    <w:rsid w:val="003174B4"/>
    <w:rsid w:val="003D565C"/>
    <w:rsid w:val="0042127F"/>
    <w:rsid w:val="00465BBE"/>
    <w:rsid w:val="004C0188"/>
    <w:rsid w:val="006946C4"/>
    <w:rsid w:val="00717760"/>
    <w:rsid w:val="007539BC"/>
    <w:rsid w:val="008C5ED0"/>
    <w:rsid w:val="0094117E"/>
    <w:rsid w:val="009E277D"/>
    <w:rsid w:val="00A265C3"/>
    <w:rsid w:val="00B31007"/>
    <w:rsid w:val="00B408B8"/>
    <w:rsid w:val="00B451F1"/>
    <w:rsid w:val="00B71C21"/>
    <w:rsid w:val="00B90845"/>
    <w:rsid w:val="00C72730"/>
    <w:rsid w:val="00C76099"/>
    <w:rsid w:val="00EA2791"/>
    <w:rsid w:val="00F13913"/>
    <w:rsid w:val="00F72C03"/>
    <w:rsid w:val="014949F3"/>
    <w:rsid w:val="01519B27"/>
    <w:rsid w:val="015B87F0"/>
    <w:rsid w:val="01EAEDFA"/>
    <w:rsid w:val="02243C89"/>
    <w:rsid w:val="02CDB2AD"/>
    <w:rsid w:val="0532D9F1"/>
    <w:rsid w:val="06266EF3"/>
    <w:rsid w:val="066CA9F4"/>
    <w:rsid w:val="07895757"/>
    <w:rsid w:val="07A497B5"/>
    <w:rsid w:val="07C48E58"/>
    <w:rsid w:val="0820C679"/>
    <w:rsid w:val="08BADAD2"/>
    <w:rsid w:val="0A32ECED"/>
    <w:rsid w:val="0B34B9A7"/>
    <w:rsid w:val="0B512242"/>
    <w:rsid w:val="0B5AC9C2"/>
    <w:rsid w:val="0BD407A7"/>
    <w:rsid w:val="0C72C27F"/>
    <w:rsid w:val="0DF86694"/>
    <w:rsid w:val="0E256230"/>
    <w:rsid w:val="0FEBCE6F"/>
    <w:rsid w:val="10ED76C9"/>
    <w:rsid w:val="10F47E74"/>
    <w:rsid w:val="111EA20D"/>
    <w:rsid w:val="119BB70C"/>
    <w:rsid w:val="12D0876F"/>
    <w:rsid w:val="1481DCFE"/>
    <w:rsid w:val="14AF2075"/>
    <w:rsid w:val="15F36CAD"/>
    <w:rsid w:val="16E7F3E6"/>
    <w:rsid w:val="17D541B9"/>
    <w:rsid w:val="1877F436"/>
    <w:rsid w:val="191837CF"/>
    <w:rsid w:val="1AEC4B1C"/>
    <w:rsid w:val="1B10EB04"/>
    <w:rsid w:val="1C8A3CED"/>
    <w:rsid w:val="1CA4437F"/>
    <w:rsid w:val="1D2A50CA"/>
    <w:rsid w:val="20B10D11"/>
    <w:rsid w:val="20C333AB"/>
    <w:rsid w:val="22F8654C"/>
    <w:rsid w:val="24438391"/>
    <w:rsid w:val="258A5B11"/>
    <w:rsid w:val="28645E4C"/>
    <w:rsid w:val="28855E0A"/>
    <w:rsid w:val="293AC993"/>
    <w:rsid w:val="298E59B7"/>
    <w:rsid w:val="2A329549"/>
    <w:rsid w:val="2AA44B39"/>
    <w:rsid w:val="2BF332D2"/>
    <w:rsid w:val="2F56E5A8"/>
    <w:rsid w:val="3458FE8D"/>
    <w:rsid w:val="348DD5E3"/>
    <w:rsid w:val="35A87D04"/>
    <w:rsid w:val="35F0116E"/>
    <w:rsid w:val="37CFCD20"/>
    <w:rsid w:val="3A596702"/>
    <w:rsid w:val="3BA58927"/>
    <w:rsid w:val="3BA6220E"/>
    <w:rsid w:val="3C70B086"/>
    <w:rsid w:val="3D0C1950"/>
    <w:rsid w:val="3F436B69"/>
    <w:rsid w:val="3F7F95CC"/>
    <w:rsid w:val="4054EEFB"/>
    <w:rsid w:val="40C798B1"/>
    <w:rsid w:val="4105A6BB"/>
    <w:rsid w:val="42AEC6A0"/>
    <w:rsid w:val="42D74CE9"/>
    <w:rsid w:val="42D922CB"/>
    <w:rsid w:val="433CF850"/>
    <w:rsid w:val="45C12A62"/>
    <w:rsid w:val="49CD338E"/>
    <w:rsid w:val="4B82C02E"/>
    <w:rsid w:val="4BF4E1B4"/>
    <w:rsid w:val="4C5C64CC"/>
    <w:rsid w:val="4CB19F59"/>
    <w:rsid w:val="4DC47EE0"/>
    <w:rsid w:val="4FCF146E"/>
    <w:rsid w:val="5147B263"/>
    <w:rsid w:val="5276606E"/>
    <w:rsid w:val="53CE07C8"/>
    <w:rsid w:val="55E43C17"/>
    <w:rsid w:val="57AFCF2E"/>
    <w:rsid w:val="58C6EFCE"/>
    <w:rsid w:val="594A0746"/>
    <w:rsid w:val="596AD85E"/>
    <w:rsid w:val="5AD2F1C7"/>
    <w:rsid w:val="5C33F7A8"/>
    <w:rsid w:val="5D2F8EAE"/>
    <w:rsid w:val="6121D21C"/>
    <w:rsid w:val="62181442"/>
    <w:rsid w:val="65629A56"/>
    <w:rsid w:val="66BCB28C"/>
    <w:rsid w:val="67B0D2AF"/>
    <w:rsid w:val="680F5125"/>
    <w:rsid w:val="6BE11ED9"/>
    <w:rsid w:val="6C60FE98"/>
    <w:rsid w:val="6E2EFD8F"/>
    <w:rsid w:val="6EC32221"/>
    <w:rsid w:val="6FB58C72"/>
    <w:rsid w:val="6FBB9353"/>
    <w:rsid w:val="701EF253"/>
    <w:rsid w:val="728050C2"/>
    <w:rsid w:val="7374BA6B"/>
    <w:rsid w:val="74144380"/>
    <w:rsid w:val="7577283A"/>
    <w:rsid w:val="76BCA101"/>
    <w:rsid w:val="773B0B8E"/>
    <w:rsid w:val="7B48F523"/>
    <w:rsid w:val="7DA4405C"/>
    <w:rsid w:val="7E764999"/>
    <w:rsid w:val="7F2C9910"/>
    <w:rsid w:val="7F75E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5b55b922f47a4db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F6B52-BDC2-4F01-A9A8-D40ACBD20F40}"/>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Warrayat, Nada</cp:lastModifiedBy>
  <cp:revision>6</cp:revision>
  <dcterms:created xsi:type="dcterms:W3CDTF">2026-05-21T18:21:00Z</dcterms:created>
  <dcterms:modified xsi:type="dcterms:W3CDTF">2026-07-30T18:08:39Z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ies>
</file>